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B8" w:rsidRDefault="00A54EB8" w:rsidP="00A54EB8">
      <w:pPr>
        <w:pStyle w:val="Sansinterligne"/>
        <w:jc w:val="both"/>
        <w:rPr>
          <w:b/>
        </w:rPr>
      </w:pPr>
      <w:r w:rsidRPr="00A54EB8">
        <w:rPr>
          <w:noProof/>
          <w:lang w:eastAsia="fr-FR"/>
        </w:rPr>
        <w:drawing>
          <wp:inline distT="0" distB="0" distL="0" distR="0">
            <wp:extent cx="2166682" cy="695325"/>
            <wp:effectExtent l="19050" t="0" r="5018" b="0"/>
            <wp:docPr id="2" name="Image 1" descr="photo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si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82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7FEF">
        <w:t xml:space="preserve"> </w:t>
      </w:r>
      <w:r w:rsidR="00297FEF">
        <w:tab/>
      </w:r>
      <w:r w:rsidR="00297FEF">
        <w:tab/>
      </w:r>
      <w:r w:rsidR="00297FEF">
        <w:tab/>
      </w:r>
      <w:r w:rsidR="00297FEF">
        <w:tab/>
        <w:t xml:space="preserve"> St Etienne, le  14</w:t>
      </w:r>
      <w:r>
        <w:t xml:space="preserve"> </w:t>
      </w:r>
      <w:r w:rsidR="00297FEF">
        <w:t>novembre</w:t>
      </w:r>
      <w:r>
        <w:t xml:space="preserve"> 2017</w:t>
      </w:r>
      <w:r w:rsidRPr="00A54EB8">
        <w:rPr>
          <w:b/>
        </w:rPr>
        <w:t xml:space="preserve"> </w:t>
      </w:r>
    </w:p>
    <w:p w:rsidR="00A54EB8" w:rsidRDefault="00A54EB8" w:rsidP="00A54EB8">
      <w:pPr>
        <w:pStyle w:val="Sansinterligne"/>
        <w:ind w:left="1416" w:firstLine="708"/>
        <w:rPr>
          <w:b/>
        </w:rPr>
      </w:pPr>
    </w:p>
    <w:p w:rsidR="00A54EB8" w:rsidRDefault="00A54EB8" w:rsidP="00A54EB8">
      <w:pPr>
        <w:pStyle w:val="Sansinterligne"/>
        <w:ind w:left="1416" w:firstLine="708"/>
        <w:rPr>
          <w:b/>
        </w:rPr>
      </w:pPr>
    </w:p>
    <w:p w:rsidR="00A54EB8" w:rsidRPr="004B0BF9" w:rsidRDefault="00A54EB8" w:rsidP="00A54EB8">
      <w:pPr>
        <w:pStyle w:val="Sansinterligne"/>
        <w:ind w:left="1416" w:firstLine="708"/>
        <w:rPr>
          <w:b/>
        </w:rPr>
      </w:pPr>
      <w:r w:rsidRPr="004B0BF9">
        <w:rPr>
          <w:b/>
        </w:rPr>
        <w:t>Intervention de R.Marion</w:t>
      </w:r>
      <w:r w:rsidRPr="004B0BF9">
        <w:rPr>
          <w:b/>
        </w:rPr>
        <w:tab/>
        <w:t xml:space="preserve"> Président des DDEN Loire</w:t>
      </w:r>
    </w:p>
    <w:p w:rsidR="00A54EB8" w:rsidRDefault="00A54EB8" w:rsidP="00A54EB8">
      <w:pPr>
        <w:pStyle w:val="Sansinterligne"/>
        <w:jc w:val="center"/>
        <w:rPr>
          <w:b/>
        </w:rPr>
      </w:pPr>
      <w:r w:rsidRPr="004B0BF9">
        <w:rPr>
          <w:b/>
        </w:rPr>
        <w:t>Lors du Conseil départemental de l’Education nationale du</w:t>
      </w:r>
      <w:r w:rsidR="00935E85">
        <w:rPr>
          <w:b/>
        </w:rPr>
        <w:t xml:space="preserve"> 16</w:t>
      </w:r>
      <w:r w:rsidRPr="004B0BF9">
        <w:rPr>
          <w:b/>
        </w:rPr>
        <w:t>/</w:t>
      </w:r>
      <w:r w:rsidR="00935E85">
        <w:rPr>
          <w:b/>
        </w:rPr>
        <w:t>11</w:t>
      </w:r>
      <w:r w:rsidRPr="004B0BF9">
        <w:rPr>
          <w:b/>
        </w:rPr>
        <w:t>/201</w:t>
      </w:r>
      <w:r>
        <w:rPr>
          <w:b/>
        </w:rPr>
        <w:t>7</w:t>
      </w:r>
    </w:p>
    <w:p w:rsidR="0048396A" w:rsidRDefault="0048396A"/>
    <w:p w:rsidR="00A54EB8" w:rsidRDefault="00A54EB8"/>
    <w:p w:rsidR="000138A5" w:rsidRDefault="00E71B18" w:rsidP="00E71B18">
      <w:r w:rsidRPr="00D75341">
        <w:t xml:space="preserve">Monsieur le </w:t>
      </w:r>
      <w:r w:rsidR="003D206A" w:rsidRPr="00D75341">
        <w:t xml:space="preserve"> Monsieur le Préfet, Monsieur le Président du Conseil </w:t>
      </w:r>
      <w:r w:rsidR="006150BD">
        <w:t>Départemental</w:t>
      </w:r>
      <w:r w:rsidR="003D206A" w:rsidRPr="00D75341">
        <w:t xml:space="preserve">, Monsieur le Directeur Académique de l’Education Nationale, Mesdames et Messieurs les élus, Mesdames et Messieurs les représentants des enseignants, des parents d’élèves, et des associations amies de l’école publique. </w:t>
      </w:r>
      <w:r w:rsidR="00593B13" w:rsidRPr="00D75341">
        <w:t>La contribution des DDEN Loire</w:t>
      </w:r>
      <w:r w:rsidR="003D206A" w:rsidRPr="00D75341">
        <w:t xml:space="preserve"> portera </w:t>
      </w:r>
      <w:r w:rsidR="000138A5">
        <w:t xml:space="preserve">sur 3 </w:t>
      </w:r>
      <w:r w:rsidR="00633A87">
        <w:t>points</w:t>
      </w:r>
      <w:r w:rsidR="000138A5">
        <w:t xml:space="preserve"> concernant les </w:t>
      </w:r>
      <w:r w:rsidR="00593B13" w:rsidRPr="00D75341">
        <w:t xml:space="preserve"> orientations </w:t>
      </w:r>
      <w:r w:rsidR="000138A5">
        <w:t xml:space="preserve">du ministère de </w:t>
      </w:r>
      <w:r w:rsidR="00593B13" w:rsidRPr="00D75341">
        <w:t xml:space="preserve"> l’Education Nationale et </w:t>
      </w:r>
      <w:r w:rsidR="000138A5">
        <w:t>leurs</w:t>
      </w:r>
      <w:r w:rsidR="00593B13" w:rsidRPr="00D75341">
        <w:t xml:space="preserve"> répercutions au niveau de notre </w:t>
      </w:r>
      <w:proofErr w:type="gramStart"/>
      <w:r w:rsidR="00593B13" w:rsidRPr="00D75341">
        <w:t>département</w:t>
      </w:r>
      <w:r w:rsidR="000B7507" w:rsidRPr="00D75341">
        <w:t xml:space="preserve"> </w:t>
      </w:r>
      <w:r w:rsidR="00593B13" w:rsidRPr="00D75341">
        <w:t>.</w:t>
      </w:r>
      <w:proofErr w:type="gramEnd"/>
      <w:r w:rsidR="00593B13" w:rsidRPr="00D75341">
        <w:t xml:space="preserve"> </w:t>
      </w:r>
    </w:p>
    <w:p w:rsidR="00593B13" w:rsidRPr="00935E85" w:rsidRDefault="00593B13" w:rsidP="00E71B18">
      <w:pPr>
        <w:rPr>
          <w:b/>
          <w:sz w:val="24"/>
          <w:szCs w:val="24"/>
          <w:u w:val="single"/>
        </w:rPr>
      </w:pPr>
      <w:r w:rsidRPr="00935E85">
        <w:rPr>
          <w:b/>
          <w:sz w:val="24"/>
          <w:szCs w:val="24"/>
          <w:u w:val="single"/>
        </w:rPr>
        <w:t>Concernant les « emplois aidés »</w:t>
      </w:r>
    </w:p>
    <w:p w:rsidR="00593B13" w:rsidRDefault="00593B13" w:rsidP="00D75341">
      <w:r>
        <w:t xml:space="preserve">Dès la fin </w:t>
      </w:r>
      <w:r w:rsidR="00D75341">
        <w:t>aoû</w:t>
      </w:r>
      <w:r w:rsidRPr="00D75341">
        <w:t>t</w:t>
      </w:r>
      <w:r>
        <w:t xml:space="preserve">, nous avons alerté les différentes autorités du risque que faisait courir à l’Ecole la suppression des emplois aidés. Ce dispositif ne nous est jamais apparu comme la </w:t>
      </w:r>
      <w:r w:rsidR="00D75341">
        <w:t>panacée</w:t>
      </w:r>
      <w:r w:rsidR="00F168AE">
        <w:t xml:space="preserve">, mais comme le disait une parent d’élève d’une commune rurale de notre département : « on ne retire pas </w:t>
      </w:r>
      <w:proofErr w:type="gramStart"/>
      <w:r w:rsidR="00F168AE">
        <w:t>l’échelle ,tant</w:t>
      </w:r>
      <w:proofErr w:type="gramEnd"/>
      <w:r w:rsidR="00F168AE">
        <w:t xml:space="preserve"> que l’escalier n’est pas construit ».</w:t>
      </w:r>
    </w:p>
    <w:p w:rsidR="00F168AE" w:rsidRDefault="00D75341" w:rsidP="00F168AE">
      <w:pPr>
        <w:pStyle w:val="Sansinterligne"/>
      </w:pPr>
      <w:r>
        <w:t>Ainsi</w:t>
      </w:r>
      <w:r w:rsidR="00F168AE">
        <w:t>, pendant plus d’un mois</w:t>
      </w:r>
      <w:r>
        <w:t>,</w:t>
      </w:r>
      <w:r w:rsidR="00F168AE">
        <w:t xml:space="preserve"> les tergiversations politiques et administratives ont engendré difficultés et disfonctionnement de nombre d’écoles parmi les plus défavorisées.</w:t>
      </w:r>
    </w:p>
    <w:p w:rsidR="00F168AE" w:rsidRDefault="00F168AE" w:rsidP="00F168AE">
      <w:pPr>
        <w:pStyle w:val="Sansinterligne"/>
      </w:pPr>
      <w:r>
        <w:t xml:space="preserve">Au nom de l’égalité territoriale, les </w:t>
      </w:r>
      <w:proofErr w:type="spellStart"/>
      <w:r>
        <w:t>dden</w:t>
      </w:r>
      <w:proofErr w:type="spellEnd"/>
      <w:r>
        <w:t xml:space="preserve">  se sont mobilisés pour maintenir à minima les aides existantes et revendiquer les moyens indispensables au fonctionnement des classes élémentaires, enfantines et maternelles : à savoir présence d’</w:t>
      </w:r>
      <w:proofErr w:type="spellStart"/>
      <w:r>
        <w:t>Atsem</w:t>
      </w:r>
      <w:proofErr w:type="spellEnd"/>
      <w:r>
        <w:t>, cantine et entretien des écoles.</w:t>
      </w:r>
    </w:p>
    <w:p w:rsidR="00F168AE" w:rsidRDefault="00F168AE" w:rsidP="00F168AE">
      <w:pPr>
        <w:pStyle w:val="Sansinterligne"/>
      </w:pPr>
    </w:p>
    <w:p w:rsidR="00F8362B" w:rsidRDefault="003D206A">
      <w:pPr>
        <w:rPr>
          <w:b/>
          <w:sz w:val="24"/>
          <w:szCs w:val="24"/>
          <w:u w:val="single"/>
        </w:rPr>
      </w:pPr>
      <w:r w:rsidRPr="000F0943">
        <w:rPr>
          <w:b/>
          <w:sz w:val="24"/>
          <w:szCs w:val="24"/>
          <w:u w:val="single"/>
        </w:rPr>
        <w:t xml:space="preserve">Concernant </w:t>
      </w:r>
      <w:r w:rsidR="00F8362B">
        <w:rPr>
          <w:b/>
          <w:sz w:val="24"/>
          <w:szCs w:val="24"/>
          <w:u w:val="single"/>
        </w:rPr>
        <w:t xml:space="preserve">les CP à 12 : </w:t>
      </w:r>
    </w:p>
    <w:p w:rsidR="006E78D5" w:rsidRDefault="00F8362B">
      <w:pPr>
        <w:rPr>
          <w:sz w:val="24"/>
          <w:szCs w:val="24"/>
        </w:rPr>
      </w:pPr>
      <w:r w:rsidRPr="00F8362B">
        <w:rPr>
          <w:sz w:val="24"/>
          <w:szCs w:val="24"/>
        </w:rPr>
        <w:t>Au printemps 2017 l’administration départementale</w:t>
      </w:r>
      <w:r>
        <w:rPr>
          <w:sz w:val="24"/>
          <w:szCs w:val="24"/>
        </w:rPr>
        <w:t xml:space="preserve"> a mobilisé les écoles en REP</w:t>
      </w:r>
      <w:proofErr w:type="gramStart"/>
      <w:r>
        <w:rPr>
          <w:sz w:val="24"/>
          <w:szCs w:val="24"/>
        </w:rPr>
        <w:t xml:space="preserve">+ </w:t>
      </w:r>
      <w:r w:rsidR="00500885">
        <w:rPr>
          <w:sz w:val="24"/>
          <w:szCs w:val="24"/>
        </w:rPr>
        <w:t>,</w:t>
      </w:r>
      <w:proofErr w:type="gramEnd"/>
      <w:r w:rsidR="005008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autour de l’optimisation du dispositif «  plus de maitres que de classes ». Des concertations </w:t>
      </w:r>
      <w:proofErr w:type="gramStart"/>
      <w:r>
        <w:rPr>
          <w:sz w:val="24"/>
          <w:szCs w:val="24"/>
        </w:rPr>
        <w:t>d’équipes ,la</w:t>
      </w:r>
      <w:proofErr w:type="gramEnd"/>
      <w:r>
        <w:rPr>
          <w:sz w:val="24"/>
          <w:szCs w:val="24"/>
        </w:rPr>
        <w:t xml:space="preserve"> rédaction de projets ont été mis en place</w:t>
      </w:r>
      <w:r w:rsidR="005E50D1">
        <w:rPr>
          <w:sz w:val="24"/>
          <w:szCs w:val="24"/>
        </w:rPr>
        <w:t xml:space="preserve"> </w:t>
      </w:r>
      <w:r>
        <w:rPr>
          <w:sz w:val="24"/>
          <w:szCs w:val="24"/>
        </w:rPr>
        <w:t>.Mais dès le moi de juin , on sifflait la fin de la récréation, et à moyens constants ,même parfois  avec retrait de moyens supplémentaires</w:t>
      </w:r>
      <w:r w:rsidR="005E50D1">
        <w:rPr>
          <w:sz w:val="24"/>
          <w:szCs w:val="24"/>
        </w:rPr>
        <w:t xml:space="preserve"> existants</w:t>
      </w:r>
      <w:r>
        <w:rPr>
          <w:sz w:val="24"/>
          <w:szCs w:val="24"/>
        </w:rPr>
        <w:t>, on engageait un nouveau dispositif : les CP à 12.</w:t>
      </w:r>
      <w:r w:rsidR="005E50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Nous </w:t>
      </w:r>
      <w:r w:rsidR="005E50D1">
        <w:rPr>
          <w:sz w:val="24"/>
          <w:szCs w:val="24"/>
        </w:rPr>
        <w:t xml:space="preserve">espérons </w:t>
      </w:r>
      <w:r>
        <w:rPr>
          <w:sz w:val="24"/>
          <w:szCs w:val="24"/>
        </w:rPr>
        <w:t>que du</w:t>
      </w:r>
      <w:r w:rsidR="005E50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temps sera laissé au temps, que la continuité du dispositif </w:t>
      </w:r>
      <w:r w:rsidR="005E50D1">
        <w:rPr>
          <w:sz w:val="24"/>
          <w:szCs w:val="24"/>
        </w:rPr>
        <w:t>au CE1 sera effective ainsi que sa généralisation .Par ailleurs, nous souhaitons que les moyens dégagés seront à la hauteur des ambitions annoncées, car on ne peut vanter les vertus de CP à 12 si dans le même temps les autres classes se retrouvent face à des effectifs pléthoriques.</w:t>
      </w:r>
      <w:r w:rsidR="005E50D1" w:rsidRPr="000F0943">
        <w:rPr>
          <w:sz w:val="24"/>
          <w:szCs w:val="24"/>
        </w:rPr>
        <w:t xml:space="preserve"> </w:t>
      </w:r>
    </w:p>
    <w:p w:rsidR="008F2B2B" w:rsidRPr="008F2B2B" w:rsidRDefault="008F2B2B">
      <w:pPr>
        <w:rPr>
          <w:b/>
          <w:sz w:val="24"/>
          <w:szCs w:val="24"/>
          <w:u w:val="single"/>
        </w:rPr>
      </w:pPr>
      <w:r w:rsidRPr="008F2B2B">
        <w:rPr>
          <w:b/>
          <w:sz w:val="24"/>
          <w:szCs w:val="24"/>
          <w:u w:val="single"/>
        </w:rPr>
        <w:t>Enfin les rythmes scolaires</w:t>
      </w:r>
    </w:p>
    <w:p w:rsidR="008F2B2B" w:rsidRDefault="008F2B2B">
      <w:pPr>
        <w:rPr>
          <w:sz w:val="24"/>
          <w:szCs w:val="24"/>
        </w:rPr>
      </w:pPr>
      <w:r>
        <w:rPr>
          <w:sz w:val="24"/>
          <w:szCs w:val="24"/>
        </w:rPr>
        <w:t>La aussi, dans la plus grande précipitation et confusion, sans la moindre évaluation de cet aménagement journalier et hebdomadaire du temps scolaire</w:t>
      </w:r>
      <w:r w:rsidR="00500885">
        <w:rPr>
          <w:sz w:val="24"/>
          <w:szCs w:val="24"/>
        </w:rPr>
        <w:t xml:space="preserve"> sur la réussite des élèves</w:t>
      </w:r>
      <w:r>
        <w:rPr>
          <w:sz w:val="24"/>
          <w:szCs w:val="24"/>
        </w:rPr>
        <w:t>, on a appelé à une grande consultation sur la pertinence et la pérennisation de cette réforme.</w:t>
      </w:r>
    </w:p>
    <w:p w:rsidR="008F2B2B" w:rsidRDefault="008F2B2B" w:rsidP="008F2B2B">
      <w:pPr>
        <w:pStyle w:val="Sansinterligne"/>
      </w:pPr>
      <w:r>
        <w:t>Les DDEN, dès fin juin se déclaraient favorables au maintien de cette avancée et à son évaluation.</w:t>
      </w:r>
    </w:p>
    <w:p w:rsidR="008F2B2B" w:rsidRPr="00A57DBD" w:rsidRDefault="008F2B2B" w:rsidP="008F2B2B">
      <w:pPr>
        <w:pStyle w:val="Sansinterligne"/>
      </w:pPr>
      <w:r w:rsidRPr="00A57DBD">
        <w:t xml:space="preserve">Nous </w:t>
      </w:r>
      <w:proofErr w:type="gramStart"/>
      <w:r w:rsidRPr="00A57DBD">
        <w:t>écrivions ,</w:t>
      </w:r>
      <w:proofErr w:type="gramEnd"/>
      <w:r w:rsidRPr="00A57DBD">
        <w:t xml:space="preserve"> </w:t>
      </w:r>
      <w:r w:rsidR="00286DB2" w:rsidRPr="00A57DBD">
        <w:t xml:space="preserve">dans la </w:t>
      </w:r>
      <w:r w:rsidR="0008153B">
        <w:t>crainte</w:t>
      </w:r>
      <w:r w:rsidR="00286DB2" w:rsidRPr="00A57DBD">
        <w:t xml:space="preserve"> d’un retour en arrière et </w:t>
      </w:r>
      <w:r w:rsidRPr="00A57DBD">
        <w:t xml:space="preserve">reprenant les propos du Professeur Hubert </w:t>
      </w:r>
      <w:proofErr w:type="spellStart"/>
      <w:r w:rsidRPr="00A57DBD">
        <w:t>Montagner</w:t>
      </w:r>
      <w:proofErr w:type="spellEnd"/>
      <w:r w:rsidRPr="00A57DBD">
        <w:t xml:space="preserve"> : </w:t>
      </w:r>
      <w:r w:rsidR="00286DB2" w:rsidRPr="00500885">
        <w:rPr>
          <w:b/>
        </w:rPr>
        <w:t>« Les victimes sont d’abord les enfants,</w:t>
      </w:r>
      <w:r w:rsidR="0008153B" w:rsidRPr="00500885">
        <w:rPr>
          <w:b/>
        </w:rPr>
        <w:t xml:space="preserve"> </w:t>
      </w:r>
      <w:r w:rsidR="00286DB2" w:rsidRPr="00500885">
        <w:rPr>
          <w:b/>
        </w:rPr>
        <w:t xml:space="preserve">encore et toujours les enfants , en particulier </w:t>
      </w:r>
      <w:r w:rsidR="00286DB2" w:rsidRPr="00500885">
        <w:rPr>
          <w:b/>
        </w:rPr>
        <w:lastRenderedPageBreak/>
        <w:t>les plus démunis et vulnérables qui cumulent les souffrances personnelles, familiales, scolaires,</w:t>
      </w:r>
      <w:r w:rsidR="00286DB2" w:rsidRPr="00A57DBD">
        <w:t xml:space="preserve"> </w:t>
      </w:r>
      <w:r w:rsidR="00286DB2" w:rsidRPr="00500885">
        <w:rPr>
          <w:b/>
        </w:rPr>
        <w:t>sociales, culturelles... »</w:t>
      </w:r>
      <w:r w:rsidR="00286DB2" w:rsidRPr="00A57DBD">
        <w:t xml:space="preserve">  </w:t>
      </w:r>
      <w:proofErr w:type="gramStart"/>
      <w:r w:rsidR="00286DB2" w:rsidRPr="00A57DBD">
        <w:t>aussi</w:t>
      </w:r>
      <w:proofErr w:type="gramEnd"/>
      <w:r w:rsidR="00286DB2" w:rsidRPr="00A57DBD">
        <w:t xml:space="preserve"> prenant appui sur les travaux de spécialistes réputés, la fédération nationale des DDEN rappelle son attachement à la réforme des rythmes scolaires qui prévoit des journées d’enseignement plus courtes, la répartition des heures de classes hebdomadaires sur 9 demi-journées…</w:t>
      </w:r>
    </w:p>
    <w:p w:rsidR="00DD6941" w:rsidRPr="00A57DBD" w:rsidRDefault="00DD6941" w:rsidP="008F2B2B">
      <w:pPr>
        <w:pStyle w:val="Sansinterligne"/>
      </w:pPr>
    </w:p>
    <w:p w:rsidR="00DD6941" w:rsidRDefault="00DD6941" w:rsidP="008F2B2B">
      <w:pPr>
        <w:pStyle w:val="Sansinterligne"/>
      </w:pPr>
      <w:r w:rsidRPr="00A57DBD">
        <w:t>Les retours</w:t>
      </w:r>
      <w:r w:rsidR="0008153B">
        <w:t>,</w:t>
      </w:r>
      <w:r w:rsidRPr="00A57DBD">
        <w:t xml:space="preserve"> que nous avons des premiers conseils d’écoles</w:t>
      </w:r>
      <w:r w:rsidR="0008153B">
        <w:t>,</w:t>
      </w:r>
      <w:r w:rsidRPr="00A57DBD">
        <w:t xml:space="preserve"> montrent</w:t>
      </w:r>
      <w:r w:rsidR="00055DEF">
        <w:t>,</w:t>
      </w:r>
      <w:r w:rsidRPr="00A57DBD">
        <w:t xml:space="preserve"> certes</w:t>
      </w:r>
      <w:r w:rsidR="00055DEF">
        <w:t>,</w:t>
      </w:r>
      <w:r w:rsidRPr="00A57DBD">
        <w:t xml:space="preserve"> dans certaines communes, la volonté des parents et des enseignants</w:t>
      </w:r>
      <w:r w:rsidR="00A57DBD" w:rsidRPr="00A57DBD">
        <w:t> ,</w:t>
      </w:r>
      <w:r w:rsidRPr="00A57DBD">
        <w:t xml:space="preserve"> de revenir en arrière, mais les échanges riches entre les divers partenaires ,laissent entrevoir le manque d’information évident des utilisateurs du service public  quant à la pertinence de cette réforme et laisse transparaitre  </w:t>
      </w:r>
      <w:r w:rsidR="00377C5F">
        <w:t>le manque de volonté</w:t>
      </w:r>
      <w:r w:rsidRPr="00A57DBD">
        <w:t xml:space="preserve"> </w:t>
      </w:r>
      <w:r w:rsidR="00377C5F">
        <w:t>des</w:t>
      </w:r>
      <w:r w:rsidRPr="00A57DBD">
        <w:t xml:space="preserve"> acteurs économiques à mettre l’enfant  au cœur de leurs préoccupations premières.</w:t>
      </w:r>
    </w:p>
    <w:p w:rsidR="00377C5F" w:rsidRPr="00A57DBD" w:rsidRDefault="00377C5F" w:rsidP="008F2B2B">
      <w:pPr>
        <w:pStyle w:val="Sansinterligne"/>
      </w:pPr>
    </w:p>
    <w:p w:rsidR="000138A5" w:rsidRDefault="00DD6941" w:rsidP="00935E85">
      <w:pPr>
        <w:pStyle w:val="Sansinterligne"/>
        <w:rPr>
          <w:rFonts w:cs="Garamond-Italic"/>
          <w:iCs/>
          <w:color w:val="000000"/>
        </w:rPr>
      </w:pPr>
      <w:r w:rsidRPr="00A57DBD">
        <w:t>Pour notre part, nous craignons</w:t>
      </w:r>
      <w:r w:rsidR="00935E85" w:rsidRPr="00A57DBD">
        <w:t xml:space="preserve"> que le système éducatif</w:t>
      </w:r>
      <w:r w:rsidR="00A57DBD" w:rsidRPr="00A57DBD">
        <w:t xml:space="preserve"> </w:t>
      </w:r>
      <w:r w:rsidR="00055DEF">
        <w:t>,</w:t>
      </w:r>
      <w:r w:rsidR="00A57DBD" w:rsidRPr="00A57DBD">
        <w:t>pour lequel</w:t>
      </w:r>
      <w:r w:rsidR="00935E85" w:rsidRPr="00A57DBD">
        <w:rPr>
          <w:rFonts w:cs="Garamond-Italic"/>
          <w:iCs/>
          <w:color w:val="000000"/>
        </w:rPr>
        <w:t xml:space="preserve"> l’Etat doit être le garant de l’égalité sur tout le territoire</w:t>
      </w:r>
      <w:r w:rsidR="00055DEF">
        <w:rPr>
          <w:rFonts w:cs="Garamond-Italic"/>
          <w:iCs/>
          <w:color w:val="000000"/>
        </w:rPr>
        <w:t>,</w:t>
      </w:r>
      <w:r w:rsidR="00935E85" w:rsidRPr="00A57DBD">
        <w:rPr>
          <w:rFonts w:cs="Garamond-Italic"/>
          <w:iCs/>
          <w:color w:val="000000"/>
        </w:rPr>
        <w:t xml:space="preserve"> ne se </w:t>
      </w:r>
      <w:r w:rsidR="000138A5" w:rsidRPr="00A57DBD">
        <w:rPr>
          <w:rFonts w:cs="Garamond-Italic"/>
          <w:iCs/>
          <w:color w:val="000000"/>
        </w:rPr>
        <w:t>municipalise</w:t>
      </w:r>
      <w:r w:rsidR="00935E85" w:rsidRPr="00A57DBD">
        <w:rPr>
          <w:rFonts w:cs="Garamond-Italic"/>
          <w:iCs/>
          <w:color w:val="000000"/>
        </w:rPr>
        <w:t xml:space="preserve"> un peu plus en confiant </w:t>
      </w:r>
      <w:r w:rsidR="00A57DBD" w:rsidRPr="00A57DBD">
        <w:rPr>
          <w:rFonts w:cs="Garamond-Italic"/>
          <w:iCs/>
          <w:color w:val="000000"/>
        </w:rPr>
        <w:t>toujours davantage</w:t>
      </w:r>
      <w:r w:rsidR="00935E85" w:rsidRPr="00A57DBD">
        <w:rPr>
          <w:rFonts w:cs="Garamond-Italic"/>
          <w:iCs/>
          <w:color w:val="000000"/>
        </w:rPr>
        <w:t xml:space="preserve"> la gestion du temps scolaire aux  maires.</w:t>
      </w:r>
      <w:r w:rsidR="00377C5F">
        <w:rPr>
          <w:rFonts w:cs="Garamond-Italic"/>
          <w:iCs/>
          <w:color w:val="000000"/>
        </w:rPr>
        <w:t>( Nous en voulons pour preuve ,le nombre de dérogations actées dans le département concernant les 9 demi-journées)</w:t>
      </w:r>
      <w:r w:rsidR="00935E85" w:rsidRPr="00A57DBD">
        <w:rPr>
          <w:rFonts w:cs="Garamond-Italic"/>
          <w:iCs/>
          <w:color w:val="000000"/>
        </w:rPr>
        <w:t xml:space="preserve"> Cela </w:t>
      </w:r>
      <w:r w:rsidR="00A57DBD" w:rsidRPr="00A57DBD">
        <w:rPr>
          <w:rFonts w:cs="Garamond-Italic"/>
          <w:iCs/>
          <w:color w:val="000000"/>
        </w:rPr>
        <w:t>risque de conduire</w:t>
      </w:r>
      <w:r w:rsidR="00935E85" w:rsidRPr="00A57DBD">
        <w:rPr>
          <w:rFonts w:cs="Garamond-Italic"/>
          <w:iCs/>
          <w:color w:val="000000"/>
        </w:rPr>
        <w:t xml:space="preserve"> à de grandes disparités entre les communes et entrainer des</w:t>
      </w:r>
      <w:r w:rsidR="00A57DBD" w:rsidRPr="00A57DBD">
        <w:rPr>
          <w:rFonts w:cs="Garamond-Italic"/>
          <w:iCs/>
          <w:color w:val="000000"/>
        </w:rPr>
        <w:t xml:space="preserve"> </w:t>
      </w:r>
      <w:r w:rsidR="00935E85" w:rsidRPr="00A57DBD">
        <w:rPr>
          <w:rFonts w:cs="Garamond-Italic"/>
          <w:iCs/>
          <w:color w:val="000000"/>
        </w:rPr>
        <w:t xml:space="preserve">inégalités d’un territoire à l’autre. </w:t>
      </w:r>
    </w:p>
    <w:p w:rsidR="00377C5F" w:rsidRDefault="00377C5F" w:rsidP="00935E85">
      <w:pPr>
        <w:pStyle w:val="Sansinterligne"/>
        <w:rPr>
          <w:rFonts w:cs="Garamond-Italic"/>
          <w:iCs/>
          <w:color w:val="000000"/>
        </w:rPr>
      </w:pPr>
    </w:p>
    <w:p w:rsidR="00286DB2" w:rsidRPr="00377C5F" w:rsidRDefault="00935E85" w:rsidP="00935E85">
      <w:pPr>
        <w:pStyle w:val="Sansinterligne"/>
        <w:rPr>
          <w:b/>
        </w:rPr>
      </w:pPr>
      <w:r w:rsidRPr="00A57DBD">
        <w:rPr>
          <w:rFonts w:cs="Garamond-Italic"/>
          <w:iCs/>
          <w:color w:val="000000"/>
        </w:rPr>
        <w:t>Pour ces raisons les DDEN s’opposent à l’émiettement territorial et à l’individualisation du</w:t>
      </w:r>
      <w:r w:rsidR="00A57DBD" w:rsidRPr="00A57DBD">
        <w:t xml:space="preserve"> </w:t>
      </w:r>
      <w:r w:rsidRPr="00A57DBD">
        <w:rPr>
          <w:rFonts w:cs="Garamond-Italic"/>
          <w:iCs/>
          <w:color w:val="000000"/>
        </w:rPr>
        <w:t xml:space="preserve">rapport à l’école qui </w:t>
      </w:r>
      <w:proofErr w:type="gramStart"/>
      <w:r w:rsidRPr="00A57DBD">
        <w:rPr>
          <w:rFonts w:cs="Garamond-Italic"/>
          <w:iCs/>
          <w:color w:val="000000"/>
        </w:rPr>
        <w:t>menacent</w:t>
      </w:r>
      <w:proofErr w:type="gramEnd"/>
      <w:r w:rsidRPr="00A57DBD">
        <w:rPr>
          <w:rFonts w:cs="Garamond-Italic"/>
          <w:iCs/>
          <w:color w:val="000000"/>
        </w:rPr>
        <w:t xml:space="preserve"> l’unicité de notre système éducatif</w:t>
      </w:r>
      <w:r w:rsidR="00A57DBD" w:rsidRPr="00A57DBD">
        <w:rPr>
          <w:rFonts w:cs="Garamond-Italic"/>
          <w:iCs/>
          <w:color w:val="000000"/>
        </w:rPr>
        <w:t xml:space="preserve">. Je reprendrai donc à mon compte la teneur du communiqué commun des DDEN et du SIEN </w:t>
      </w:r>
      <w:proofErr w:type="spellStart"/>
      <w:r w:rsidR="00A57DBD" w:rsidRPr="00A57DBD">
        <w:rPr>
          <w:rFonts w:cs="Garamond-Italic"/>
          <w:iCs/>
          <w:color w:val="000000"/>
        </w:rPr>
        <w:t>unsa</w:t>
      </w:r>
      <w:proofErr w:type="spellEnd"/>
      <w:r w:rsidR="00A57DBD" w:rsidRPr="00A57DBD">
        <w:rPr>
          <w:rFonts w:cs="Garamond-Italic"/>
          <w:iCs/>
          <w:color w:val="000000"/>
        </w:rPr>
        <w:t xml:space="preserve"> qui réaffirme que </w:t>
      </w:r>
      <w:r w:rsidR="00A57DBD" w:rsidRPr="00377C5F">
        <w:rPr>
          <w:rFonts w:cs="Garamond-Italic"/>
          <w:b/>
          <w:iCs/>
          <w:color w:val="000000"/>
        </w:rPr>
        <w:t xml:space="preserve">« seul l’intérêt de l’enfant, citoyen en devenir, doit primer en la matière et que pour assumer pleinement sa </w:t>
      </w:r>
      <w:proofErr w:type="gramStart"/>
      <w:r w:rsidR="00A57DBD" w:rsidRPr="00377C5F">
        <w:rPr>
          <w:rFonts w:cs="Garamond-Italic"/>
          <w:b/>
          <w:iCs/>
          <w:color w:val="000000"/>
        </w:rPr>
        <w:t>mission ,l’institution</w:t>
      </w:r>
      <w:proofErr w:type="gramEnd"/>
      <w:r w:rsidR="00A57DBD" w:rsidRPr="00377C5F">
        <w:rPr>
          <w:rFonts w:cs="Garamond-Italic"/>
          <w:b/>
          <w:iCs/>
          <w:color w:val="000000"/>
        </w:rPr>
        <w:t xml:space="preserve"> a plus besoin de moyens, de cohérence et de temps que de changements précipités. »</w:t>
      </w:r>
    </w:p>
    <w:p w:rsidR="005E50D1" w:rsidRDefault="005E50D1" w:rsidP="003D2608">
      <w:pPr>
        <w:pStyle w:val="Sansinterligne"/>
        <w:rPr>
          <w:sz w:val="24"/>
          <w:szCs w:val="24"/>
        </w:rPr>
      </w:pPr>
    </w:p>
    <w:p w:rsidR="00D75341" w:rsidRPr="000F0943" w:rsidRDefault="00B7770D" w:rsidP="00D75341">
      <w:pPr>
        <w:pStyle w:val="Sansinterligne"/>
        <w:rPr>
          <w:sz w:val="24"/>
          <w:szCs w:val="24"/>
        </w:rPr>
      </w:pPr>
      <w:r w:rsidRPr="000F0943">
        <w:rPr>
          <w:sz w:val="24"/>
          <w:szCs w:val="24"/>
        </w:rPr>
        <w:t xml:space="preserve">Pour </w:t>
      </w:r>
      <w:r w:rsidR="00D75341">
        <w:rPr>
          <w:sz w:val="24"/>
          <w:szCs w:val="24"/>
        </w:rPr>
        <w:t>conclure</w:t>
      </w:r>
      <w:r w:rsidR="00185D5C" w:rsidRPr="000F0943">
        <w:rPr>
          <w:sz w:val="24"/>
          <w:szCs w:val="24"/>
        </w:rPr>
        <w:t>, les</w:t>
      </w:r>
      <w:r w:rsidRPr="000F0943">
        <w:rPr>
          <w:sz w:val="24"/>
          <w:szCs w:val="24"/>
        </w:rPr>
        <w:t xml:space="preserve"> DDEN du </w:t>
      </w:r>
      <w:proofErr w:type="gramStart"/>
      <w:r w:rsidRPr="000F0943">
        <w:rPr>
          <w:sz w:val="24"/>
          <w:szCs w:val="24"/>
        </w:rPr>
        <w:t>département</w:t>
      </w:r>
      <w:r w:rsidR="00D75341">
        <w:rPr>
          <w:sz w:val="24"/>
          <w:szCs w:val="24"/>
        </w:rPr>
        <w:t xml:space="preserve"> ,</w:t>
      </w:r>
      <w:proofErr w:type="gramEnd"/>
      <w:r w:rsidR="00055DEF">
        <w:rPr>
          <w:sz w:val="24"/>
          <w:szCs w:val="24"/>
        </w:rPr>
        <w:t xml:space="preserve"> </w:t>
      </w:r>
      <w:r w:rsidR="00D75341" w:rsidRPr="000F0943">
        <w:rPr>
          <w:sz w:val="24"/>
          <w:szCs w:val="24"/>
        </w:rPr>
        <w:t>comme à chaque cession du CDEN, réitèrent et réitéreront leur volonté d’être considérés au même titre que les autres partenaires et d’avoir une voix délibérative.</w:t>
      </w:r>
      <w:r w:rsidR="000138A5">
        <w:rPr>
          <w:sz w:val="24"/>
          <w:szCs w:val="24"/>
        </w:rPr>
        <w:t xml:space="preserve"> </w:t>
      </w:r>
      <w:r w:rsidR="00D75341">
        <w:rPr>
          <w:sz w:val="24"/>
          <w:szCs w:val="24"/>
        </w:rPr>
        <w:t>Ils remercient par ailleurs les services académiques pour l’aide précieuse qu’ils nous ont apportée lors du renouvellem</w:t>
      </w:r>
      <w:r w:rsidR="000138A5">
        <w:rPr>
          <w:sz w:val="24"/>
          <w:szCs w:val="24"/>
        </w:rPr>
        <w:t>e</w:t>
      </w:r>
      <w:r w:rsidR="00D75341">
        <w:rPr>
          <w:sz w:val="24"/>
          <w:szCs w:val="24"/>
        </w:rPr>
        <w:t>nt des DDEN ;</w:t>
      </w:r>
    </w:p>
    <w:p w:rsidR="00B7770D" w:rsidRPr="000F0943" w:rsidRDefault="00B7770D" w:rsidP="00D75341">
      <w:pPr>
        <w:autoSpaceDE w:val="0"/>
        <w:autoSpaceDN w:val="0"/>
        <w:adjustRightInd w:val="0"/>
        <w:spacing w:after="0"/>
        <w:rPr>
          <w:rStyle w:val="lev"/>
          <w:b w:val="0"/>
          <w:sz w:val="24"/>
          <w:szCs w:val="24"/>
        </w:rPr>
      </w:pPr>
    </w:p>
    <w:p w:rsidR="00B7770D" w:rsidRPr="000F0943" w:rsidRDefault="00B7770D" w:rsidP="003D2608">
      <w:pPr>
        <w:pStyle w:val="Sansinterligne"/>
        <w:rPr>
          <w:b/>
          <w:sz w:val="24"/>
          <w:szCs w:val="24"/>
        </w:rPr>
      </w:pPr>
    </w:p>
    <w:p w:rsidR="00D25944" w:rsidRPr="000F0943" w:rsidRDefault="00D25944" w:rsidP="003D2608">
      <w:pPr>
        <w:pStyle w:val="Sansinterligne"/>
        <w:rPr>
          <w:sz w:val="24"/>
          <w:szCs w:val="24"/>
        </w:rPr>
      </w:pPr>
    </w:p>
    <w:p w:rsidR="00682DB8" w:rsidRPr="000F0943" w:rsidRDefault="00D25944" w:rsidP="00682DB8">
      <w:pPr>
        <w:pStyle w:val="Sansinterligne"/>
        <w:rPr>
          <w:sz w:val="24"/>
          <w:szCs w:val="24"/>
        </w:rPr>
      </w:pPr>
      <w:r w:rsidRPr="000F0943">
        <w:rPr>
          <w:sz w:val="24"/>
          <w:szCs w:val="24"/>
        </w:rPr>
        <w:t xml:space="preserve">Merci de votre </w:t>
      </w:r>
      <w:r w:rsidR="00185D5C" w:rsidRPr="000F0943">
        <w:rPr>
          <w:sz w:val="24"/>
          <w:szCs w:val="24"/>
        </w:rPr>
        <w:t>attention</w:t>
      </w:r>
      <w:r w:rsidR="00682DB8" w:rsidRPr="000F0943">
        <w:rPr>
          <w:sz w:val="24"/>
          <w:szCs w:val="24"/>
        </w:rPr>
        <w:t xml:space="preserve"> </w:t>
      </w:r>
    </w:p>
    <w:p w:rsidR="00682DB8" w:rsidRPr="000F0943" w:rsidRDefault="00682DB8" w:rsidP="00682DB8">
      <w:pPr>
        <w:pStyle w:val="Sansinterligne"/>
        <w:rPr>
          <w:sz w:val="24"/>
          <w:szCs w:val="24"/>
        </w:rPr>
      </w:pPr>
    </w:p>
    <w:p w:rsidR="00682DB8" w:rsidRPr="000F0943" w:rsidRDefault="00682DB8" w:rsidP="00682DB8">
      <w:pPr>
        <w:pStyle w:val="Sansinterligne"/>
        <w:rPr>
          <w:sz w:val="24"/>
          <w:szCs w:val="24"/>
        </w:rPr>
      </w:pPr>
    </w:p>
    <w:p w:rsidR="00682DB8" w:rsidRPr="000F0943" w:rsidRDefault="00682DB8" w:rsidP="00682DB8">
      <w:pPr>
        <w:pStyle w:val="Sansinterligne"/>
        <w:rPr>
          <w:sz w:val="24"/>
          <w:szCs w:val="24"/>
        </w:rPr>
      </w:pPr>
    </w:p>
    <w:p w:rsidR="00682DB8" w:rsidRPr="000F0943" w:rsidRDefault="00682DB8" w:rsidP="00682DB8">
      <w:pPr>
        <w:pStyle w:val="Sansinterligne"/>
        <w:rPr>
          <w:sz w:val="24"/>
          <w:szCs w:val="24"/>
        </w:rPr>
      </w:pPr>
      <w:r w:rsidRPr="000F0943">
        <w:rPr>
          <w:sz w:val="24"/>
          <w:szCs w:val="24"/>
        </w:rPr>
        <w:tab/>
      </w:r>
      <w:r w:rsidRPr="000F0943">
        <w:rPr>
          <w:sz w:val="24"/>
          <w:szCs w:val="24"/>
        </w:rPr>
        <w:tab/>
      </w:r>
      <w:r w:rsidRPr="000F0943">
        <w:rPr>
          <w:sz w:val="24"/>
          <w:szCs w:val="24"/>
        </w:rPr>
        <w:tab/>
      </w:r>
      <w:r w:rsidRPr="000F0943">
        <w:rPr>
          <w:sz w:val="24"/>
          <w:szCs w:val="24"/>
        </w:rPr>
        <w:tab/>
      </w:r>
      <w:r w:rsidRPr="000F0943">
        <w:rPr>
          <w:sz w:val="24"/>
          <w:szCs w:val="24"/>
        </w:rPr>
        <w:tab/>
      </w:r>
      <w:r w:rsidRPr="000F0943">
        <w:rPr>
          <w:sz w:val="24"/>
          <w:szCs w:val="24"/>
        </w:rPr>
        <w:tab/>
      </w:r>
      <w:r w:rsidRPr="000F0943">
        <w:rPr>
          <w:sz w:val="24"/>
          <w:szCs w:val="24"/>
        </w:rPr>
        <w:tab/>
      </w:r>
      <w:r w:rsidRPr="000F0943">
        <w:rPr>
          <w:sz w:val="24"/>
          <w:szCs w:val="24"/>
        </w:rPr>
        <w:tab/>
        <w:t>R.Marion</w:t>
      </w:r>
    </w:p>
    <w:p w:rsidR="00D25944" w:rsidRPr="000F0943" w:rsidRDefault="00D75341" w:rsidP="00682DB8">
      <w:pPr>
        <w:pStyle w:val="Sansinterligne"/>
        <w:ind w:left="4956" w:firstLine="708"/>
        <w:rPr>
          <w:sz w:val="24"/>
          <w:szCs w:val="24"/>
        </w:rPr>
      </w:pPr>
      <w:r>
        <w:rPr>
          <w:sz w:val="24"/>
          <w:szCs w:val="24"/>
        </w:rPr>
        <w:t>St Etienne</w:t>
      </w:r>
      <w:r w:rsidR="00D25944" w:rsidRPr="000F0943">
        <w:rPr>
          <w:sz w:val="24"/>
          <w:szCs w:val="24"/>
        </w:rPr>
        <w:t xml:space="preserve">, le </w:t>
      </w:r>
      <w:r>
        <w:rPr>
          <w:sz w:val="24"/>
          <w:szCs w:val="24"/>
        </w:rPr>
        <w:t>14</w:t>
      </w:r>
      <w:r w:rsidR="00D25944" w:rsidRPr="000F0943">
        <w:rPr>
          <w:sz w:val="24"/>
          <w:szCs w:val="24"/>
        </w:rPr>
        <w:t>/</w:t>
      </w:r>
      <w:r>
        <w:rPr>
          <w:sz w:val="24"/>
          <w:szCs w:val="24"/>
        </w:rPr>
        <w:t>11</w:t>
      </w:r>
      <w:r w:rsidR="00D25944" w:rsidRPr="000F0943">
        <w:rPr>
          <w:sz w:val="24"/>
          <w:szCs w:val="24"/>
        </w:rPr>
        <w:t>/2017</w:t>
      </w:r>
    </w:p>
    <w:sectPr w:rsidR="00D25944" w:rsidRPr="000F0943" w:rsidSect="0048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4EB8"/>
    <w:rsid w:val="00000757"/>
    <w:rsid w:val="0000543E"/>
    <w:rsid w:val="00005EB7"/>
    <w:rsid w:val="0000644D"/>
    <w:rsid w:val="000067F4"/>
    <w:rsid w:val="00010D47"/>
    <w:rsid w:val="000118F9"/>
    <w:rsid w:val="000138A5"/>
    <w:rsid w:val="0001673A"/>
    <w:rsid w:val="000209D9"/>
    <w:rsid w:val="00020B5D"/>
    <w:rsid w:val="000324F8"/>
    <w:rsid w:val="0003285A"/>
    <w:rsid w:val="00032B74"/>
    <w:rsid w:val="000346B7"/>
    <w:rsid w:val="00037897"/>
    <w:rsid w:val="00042277"/>
    <w:rsid w:val="00042961"/>
    <w:rsid w:val="00045B99"/>
    <w:rsid w:val="00052363"/>
    <w:rsid w:val="0005359F"/>
    <w:rsid w:val="00054ABA"/>
    <w:rsid w:val="00055DEF"/>
    <w:rsid w:val="000566C5"/>
    <w:rsid w:val="00062A0A"/>
    <w:rsid w:val="000643F2"/>
    <w:rsid w:val="00072E05"/>
    <w:rsid w:val="000763F0"/>
    <w:rsid w:val="000803CE"/>
    <w:rsid w:val="00080CB3"/>
    <w:rsid w:val="0008153B"/>
    <w:rsid w:val="00083742"/>
    <w:rsid w:val="000844A0"/>
    <w:rsid w:val="000848CE"/>
    <w:rsid w:val="000859D1"/>
    <w:rsid w:val="00085DDE"/>
    <w:rsid w:val="00086FDC"/>
    <w:rsid w:val="00087EC5"/>
    <w:rsid w:val="00090EB9"/>
    <w:rsid w:val="00094B5D"/>
    <w:rsid w:val="00097274"/>
    <w:rsid w:val="000A2F46"/>
    <w:rsid w:val="000A401F"/>
    <w:rsid w:val="000A4994"/>
    <w:rsid w:val="000A61B9"/>
    <w:rsid w:val="000B102B"/>
    <w:rsid w:val="000B7507"/>
    <w:rsid w:val="000C4EFF"/>
    <w:rsid w:val="000C75C2"/>
    <w:rsid w:val="000C7CDC"/>
    <w:rsid w:val="000D2CC1"/>
    <w:rsid w:val="000D4B68"/>
    <w:rsid w:val="000D7851"/>
    <w:rsid w:val="000E0A38"/>
    <w:rsid w:val="000E3A0B"/>
    <w:rsid w:val="000E45FC"/>
    <w:rsid w:val="000E554B"/>
    <w:rsid w:val="000E5F12"/>
    <w:rsid w:val="000F0172"/>
    <w:rsid w:val="000F0943"/>
    <w:rsid w:val="000F2334"/>
    <w:rsid w:val="000F5187"/>
    <w:rsid w:val="000F51F7"/>
    <w:rsid w:val="000F7316"/>
    <w:rsid w:val="000F7941"/>
    <w:rsid w:val="000F7D78"/>
    <w:rsid w:val="00100F82"/>
    <w:rsid w:val="00102346"/>
    <w:rsid w:val="00106F33"/>
    <w:rsid w:val="00121024"/>
    <w:rsid w:val="001211A0"/>
    <w:rsid w:val="00122FB1"/>
    <w:rsid w:val="00127CCE"/>
    <w:rsid w:val="00127F7A"/>
    <w:rsid w:val="00134063"/>
    <w:rsid w:val="00134160"/>
    <w:rsid w:val="001342ED"/>
    <w:rsid w:val="001348D4"/>
    <w:rsid w:val="00135620"/>
    <w:rsid w:val="001363E6"/>
    <w:rsid w:val="00137C91"/>
    <w:rsid w:val="0014161A"/>
    <w:rsid w:val="0014724D"/>
    <w:rsid w:val="001519AE"/>
    <w:rsid w:val="001531F8"/>
    <w:rsid w:val="00156376"/>
    <w:rsid w:val="001608EF"/>
    <w:rsid w:val="0016343A"/>
    <w:rsid w:val="00164858"/>
    <w:rsid w:val="001707AE"/>
    <w:rsid w:val="00170C7B"/>
    <w:rsid w:val="00171EEC"/>
    <w:rsid w:val="00172006"/>
    <w:rsid w:val="001753B3"/>
    <w:rsid w:val="00176D13"/>
    <w:rsid w:val="0018350F"/>
    <w:rsid w:val="00184AEB"/>
    <w:rsid w:val="00185D5C"/>
    <w:rsid w:val="00190D0A"/>
    <w:rsid w:val="00192A57"/>
    <w:rsid w:val="00194231"/>
    <w:rsid w:val="00195855"/>
    <w:rsid w:val="00196BC6"/>
    <w:rsid w:val="001A0172"/>
    <w:rsid w:val="001A14E8"/>
    <w:rsid w:val="001A5CA3"/>
    <w:rsid w:val="001B0274"/>
    <w:rsid w:val="001B0ABF"/>
    <w:rsid w:val="001B2EEB"/>
    <w:rsid w:val="001B79E4"/>
    <w:rsid w:val="001C1EA2"/>
    <w:rsid w:val="001C2FCC"/>
    <w:rsid w:val="001C49AC"/>
    <w:rsid w:val="001C64E0"/>
    <w:rsid w:val="001D08F1"/>
    <w:rsid w:val="001D470F"/>
    <w:rsid w:val="001D5DC1"/>
    <w:rsid w:val="001E0504"/>
    <w:rsid w:val="001E29B6"/>
    <w:rsid w:val="001E4034"/>
    <w:rsid w:val="001E439A"/>
    <w:rsid w:val="001E52B2"/>
    <w:rsid w:val="001E5BC9"/>
    <w:rsid w:val="001E5CAF"/>
    <w:rsid w:val="001E6B15"/>
    <w:rsid w:val="001F035E"/>
    <w:rsid w:val="001F6208"/>
    <w:rsid w:val="001F693F"/>
    <w:rsid w:val="00200A52"/>
    <w:rsid w:val="00202375"/>
    <w:rsid w:val="002033C1"/>
    <w:rsid w:val="00206339"/>
    <w:rsid w:val="00207DA1"/>
    <w:rsid w:val="002124C7"/>
    <w:rsid w:val="00213CAE"/>
    <w:rsid w:val="00214530"/>
    <w:rsid w:val="002160F9"/>
    <w:rsid w:val="00221822"/>
    <w:rsid w:val="00222369"/>
    <w:rsid w:val="00224542"/>
    <w:rsid w:val="00230BDC"/>
    <w:rsid w:val="0023230E"/>
    <w:rsid w:val="00241E5D"/>
    <w:rsid w:val="002422A7"/>
    <w:rsid w:val="002422CB"/>
    <w:rsid w:val="00242958"/>
    <w:rsid w:val="00243AD5"/>
    <w:rsid w:val="0024536B"/>
    <w:rsid w:val="00245877"/>
    <w:rsid w:val="002508FE"/>
    <w:rsid w:val="00252832"/>
    <w:rsid w:val="00252E92"/>
    <w:rsid w:val="002570DE"/>
    <w:rsid w:val="00257492"/>
    <w:rsid w:val="00257A23"/>
    <w:rsid w:val="0026457B"/>
    <w:rsid w:val="00264F48"/>
    <w:rsid w:val="002665A7"/>
    <w:rsid w:val="002722B8"/>
    <w:rsid w:val="00275A9A"/>
    <w:rsid w:val="002776A9"/>
    <w:rsid w:val="00277C13"/>
    <w:rsid w:val="002821CB"/>
    <w:rsid w:val="002826DD"/>
    <w:rsid w:val="0028373B"/>
    <w:rsid w:val="00283CFB"/>
    <w:rsid w:val="002856A4"/>
    <w:rsid w:val="00286DB2"/>
    <w:rsid w:val="0029016E"/>
    <w:rsid w:val="002902C1"/>
    <w:rsid w:val="002928F8"/>
    <w:rsid w:val="00297BE7"/>
    <w:rsid w:val="00297FEF"/>
    <w:rsid w:val="002A22A1"/>
    <w:rsid w:val="002A435E"/>
    <w:rsid w:val="002A65AE"/>
    <w:rsid w:val="002A68B5"/>
    <w:rsid w:val="002B1C20"/>
    <w:rsid w:val="002B2119"/>
    <w:rsid w:val="002B58EB"/>
    <w:rsid w:val="002C2F0F"/>
    <w:rsid w:val="002C71C2"/>
    <w:rsid w:val="002C7390"/>
    <w:rsid w:val="002D0705"/>
    <w:rsid w:val="002D3846"/>
    <w:rsid w:val="002D5C96"/>
    <w:rsid w:val="002D77B1"/>
    <w:rsid w:val="002E0628"/>
    <w:rsid w:val="002F019D"/>
    <w:rsid w:val="002F051E"/>
    <w:rsid w:val="002F33DD"/>
    <w:rsid w:val="002F5D75"/>
    <w:rsid w:val="00302736"/>
    <w:rsid w:val="0030296B"/>
    <w:rsid w:val="00303C7C"/>
    <w:rsid w:val="00305021"/>
    <w:rsid w:val="00311B43"/>
    <w:rsid w:val="00313FE6"/>
    <w:rsid w:val="003162F9"/>
    <w:rsid w:val="00316C14"/>
    <w:rsid w:val="003203E6"/>
    <w:rsid w:val="00320FB9"/>
    <w:rsid w:val="00325926"/>
    <w:rsid w:val="00326720"/>
    <w:rsid w:val="003301A9"/>
    <w:rsid w:val="003326F3"/>
    <w:rsid w:val="003340BA"/>
    <w:rsid w:val="0033413D"/>
    <w:rsid w:val="00334536"/>
    <w:rsid w:val="003350E8"/>
    <w:rsid w:val="003364EB"/>
    <w:rsid w:val="003427B8"/>
    <w:rsid w:val="0034415D"/>
    <w:rsid w:val="00346227"/>
    <w:rsid w:val="00347214"/>
    <w:rsid w:val="0034756F"/>
    <w:rsid w:val="0034766D"/>
    <w:rsid w:val="0035021F"/>
    <w:rsid w:val="0035244E"/>
    <w:rsid w:val="00354689"/>
    <w:rsid w:val="00356FCF"/>
    <w:rsid w:val="00361E20"/>
    <w:rsid w:val="00364747"/>
    <w:rsid w:val="00366B3C"/>
    <w:rsid w:val="003679CD"/>
    <w:rsid w:val="00371D16"/>
    <w:rsid w:val="003756EF"/>
    <w:rsid w:val="00376366"/>
    <w:rsid w:val="00377C5F"/>
    <w:rsid w:val="00381D44"/>
    <w:rsid w:val="00382F7A"/>
    <w:rsid w:val="003848B5"/>
    <w:rsid w:val="00384E87"/>
    <w:rsid w:val="00385FFD"/>
    <w:rsid w:val="00394F50"/>
    <w:rsid w:val="0039509E"/>
    <w:rsid w:val="0039765E"/>
    <w:rsid w:val="003A0EA7"/>
    <w:rsid w:val="003A35B2"/>
    <w:rsid w:val="003A49D3"/>
    <w:rsid w:val="003B0693"/>
    <w:rsid w:val="003B3E45"/>
    <w:rsid w:val="003B4730"/>
    <w:rsid w:val="003B60A2"/>
    <w:rsid w:val="003B6E50"/>
    <w:rsid w:val="003B6EFB"/>
    <w:rsid w:val="003C0DC2"/>
    <w:rsid w:val="003C3EC6"/>
    <w:rsid w:val="003C43FB"/>
    <w:rsid w:val="003C6F25"/>
    <w:rsid w:val="003C73E1"/>
    <w:rsid w:val="003D206A"/>
    <w:rsid w:val="003D21C3"/>
    <w:rsid w:val="003D2608"/>
    <w:rsid w:val="003D3382"/>
    <w:rsid w:val="003D66E9"/>
    <w:rsid w:val="003E1558"/>
    <w:rsid w:val="003E3310"/>
    <w:rsid w:val="003E5515"/>
    <w:rsid w:val="003E6847"/>
    <w:rsid w:val="003F0004"/>
    <w:rsid w:val="003F3B42"/>
    <w:rsid w:val="003F3D1F"/>
    <w:rsid w:val="003F4257"/>
    <w:rsid w:val="003F6420"/>
    <w:rsid w:val="003F6A39"/>
    <w:rsid w:val="003F7168"/>
    <w:rsid w:val="003F72ED"/>
    <w:rsid w:val="003F79FA"/>
    <w:rsid w:val="00406F23"/>
    <w:rsid w:val="0041386F"/>
    <w:rsid w:val="0042072F"/>
    <w:rsid w:val="00420BB6"/>
    <w:rsid w:val="0042636D"/>
    <w:rsid w:val="0042641D"/>
    <w:rsid w:val="00426452"/>
    <w:rsid w:val="0042697D"/>
    <w:rsid w:val="00430DF4"/>
    <w:rsid w:val="00431AE8"/>
    <w:rsid w:val="0043487A"/>
    <w:rsid w:val="00440363"/>
    <w:rsid w:val="0044362D"/>
    <w:rsid w:val="00443943"/>
    <w:rsid w:val="00444E95"/>
    <w:rsid w:val="00446467"/>
    <w:rsid w:val="00446ECB"/>
    <w:rsid w:val="00453A18"/>
    <w:rsid w:val="004561DA"/>
    <w:rsid w:val="00456D12"/>
    <w:rsid w:val="00461023"/>
    <w:rsid w:val="0046186C"/>
    <w:rsid w:val="00467D77"/>
    <w:rsid w:val="004737BF"/>
    <w:rsid w:val="00473FF7"/>
    <w:rsid w:val="004743FE"/>
    <w:rsid w:val="004746BD"/>
    <w:rsid w:val="00475545"/>
    <w:rsid w:val="00476DFC"/>
    <w:rsid w:val="0048396A"/>
    <w:rsid w:val="0049193F"/>
    <w:rsid w:val="004934AC"/>
    <w:rsid w:val="0049377C"/>
    <w:rsid w:val="0049410B"/>
    <w:rsid w:val="00494CD4"/>
    <w:rsid w:val="00494E7F"/>
    <w:rsid w:val="00495247"/>
    <w:rsid w:val="00496708"/>
    <w:rsid w:val="00496F48"/>
    <w:rsid w:val="004A1A41"/>
    <w:rsid w:val="004A68E3"/>
    <w:rsid w:val="004A6912"/>
    <w:rsid w:val="004A6D59"/>
    <w:rsid w:val="004B241B"/>
    <w:rsid w:val="004B3ADF"/>
    <w:rsid w:val="004C2577"/>
    <w:rsid w:val="004C3AE3"/>
    <w:rsid w:val="004D2B0C"/>
    <w:rsid w:val="004D727D"/>
    <w:rsid w:val="004E1A79"/>
    <w:rsid w:val="004E21D7"/>
    <w:rsid w:val="004E39A1"/>
    <w:rsid w:val="004E42B3"/>
    <w:rsid w:val="004F15E1"/>
    <w:rsid w:val="004F1B13"/>
    <w:rsid w:val="004F555A"/>
    <w:rsid w:val="004F7413"/>
    <w:rsid w:val="004F76AD"/>
    <w:rsid w:val="004F7907"/>
    <w:rsid w:val="00500885"/>
    <w:rsid w:val="0050372B"/>
    <w:rsid w:val="00504377"/>
    <w:rsid w:val="00505E5A"/>
    <w:rsid w:val="00522CB8"/>
    <w:rsid w:val="00523B73"/>
    <w:rsid w:val="00524649"/>
    <w:rsid w:val="0052468B"/>
    <w:rsid w:val="00524922"/>
    <w:rsid w:val="00525011"/>
    <w:rsid w:val="00526D32"/>
    <w:rsid w:val="005349A7"/>
    <w:rsid w:val="00537BBC"/>
    <w:rsid w:val="0054156E"/>
    <w:rsid w:val="005453C9"/>
    <w:rsid w:val="00545AF9"/>
    <w:rsid w:val="005472D6"/>
    <w:rsid w:val="00550893"/>
    <w:rsid w:val="00550C58"/>
    <w:rsid w:val="005520B5"/>
    <w:rsid w:val="00557703"/>
    <w:rsid w:val="00557A17"/>
    <w:rsid w:val="00557C5B"/>
    <w:rsid w:val="005640BB"/>
    <w:rsid w:val="00564484"/>
    <w:rsid w:val="00565504"/>
    <w:rsid w:val="00565BF5"/>
    <w:rsid w:val="005663D2"/>
    <w:rsid w:val="00567E29"/>
    <w:rsid w:val="00574490"/>
    <w:rsid w:val="00575604"/>
    <w:rsid w:val="005759B8"/>
    <w:rsid w:val="0058004B"/>
    <w:rsid w:val="00582ED4"/>
    <w:rsid w:val="005838A6"/>
    <w:rsid w:val="00593B13"/>
    <w:rsid w:val="00596557"/>
    <w:rsid w:val="005A02EF"/>
    <w:rsid w:val="005A0A36"/>
    <w:rsid w:val="005A3198"/>
    <w:rsid w:val="005A3C76"/>
    <w:rsid w:val="005A6F83"/>
    <w:rsid w:val="005B0C07"/>
    <w:rsid w:val="005B25D1"/>
    <w:rsid w:val="005B4B5B"/>
    <w:rsid w:val="005B6E7E"/>
    <w:rsid w:val="005C31C2"/>
    <w:rsid w:val="005C46E4"/>
    <w:rsid w:val="005C46EE"/>
    <w:rsid w:val="005C69A6"/>
    <w:rsid w:val="005D41B5"/>
    <w:rsid w:val="005D7EAF"/>
    <w:rsid w:val="005E1827"/>
    <w:rsid w:val="005E50D1"/>
    <w:rsid w:val="005F016E"/>
    <w:rsid w:val="005F30E9"/>
    <w:rsid w:val="005F58A5"/>
    <w:rsid w:val="005F5AE2"/>
    <w:rsid w:val="005F7986"/>
    <w:rsid w:val="00601CBB"/>
    <w:rsid w:val="006042EF"/>
    <w:rsid w:val="00604950"/>
    <w:rsid w:val="00605A5A"/>
    <w:rsid w:val="00606614"/>
    <w:rsid w:val="00610870"/>
    <w:rsid w:val="0061089A"/>
    <w:rsid w:val="006150BD"/>
    <w:rsid w:val="00616A12"/>
    <w:rsid w:val="006173B7"/>
    <w:rsid w:val="0062022F"/>
    <w:rsid w:val="00621795"/>
    <w:rsid w:val="00621CB7"/>
    <w:rsid w:val="00624154"/>
    <w:rsid w:val="00630498"/>
    <w:rsid w:val="00633A87"/>
    <w:rsid w:val="00635CDA"/>
    <w:rsid w:val="00637FDB"/>
    <w:rsid w:val="006435A1"/>
    <w:rsid w:val="00646F56"/>
    <w:rsid w:val="006511D6"/>
    <w:rsid w:val="00654256"/>
    <w:rsid w:val="006552C6"/>
    <w:rsid w:val="00660734"/>
    <w:rsid w:val="006618BA"/>
    <w:rsid w:val="0066210B"/>
    <w:rsid w:val="0066217B"/>
    <w:rsid w:val="00663DC5"/>
    <w:rsid w:val="00666713"/>
    <w:rsid w:val="006679A1"/>
    <w:rsid w:val="00681DCD"/>
    <w:rsid w:val="00682DB8"/>
    <w:rsid w:val="00685BB5"/>
    <w:rsid w:val="00686ED9"/>
    <w:rsid w:val="00687E0C"/>
    <w:rsid w:val="0069164D"/>
    <w:rsid w:val="0069281E"/>
    <w:rsid w:val="00694E03"/>
    <w:rsid w:val="00695DE8"/>
    <w:rsid w:val="006A26DB"/>
    <w:rsid w:val="006A42C0"/>
    <w:rsid w:val="006A49C4"/>
    <w:rsid w:val="006B0D5A"/>
    <w:rsid w:val="006B35DC"/>
    <w:rsid w:val="006B37AC"/>
    <w:rsid w:val="006B37DE"/>
    <w:rsid w:val="006B7175"/>
    <w:rsid w:val="006B7A9C"/>
    <w:rsid w:val="006C06D9"/>
    <w:rsid w:val="006C3643"/>
    <w:rsid w:val="006C454A"/>
    <w:rsid w:val="006C4A57"/>
    <w:rsid w:val="006C719D"/>
    <w:rsid w:val="006D0C1F"/>
    <w:rsid w:val="006D12C5"/>
    <w:rsid w:val="006D3001"/>
    <w:rsid w:val="006D35FD"/>
    <w:rsid w:val="006D70B3"/>
    <w:rsid w:val="006D76B7"/>
    <w:rsid w:val="006E180A"/>
    <w:rsid w:val="006E2C80"/>
    <w:rsid w:val="006E3C54"/>
    <w:rsid w:val="006E7151"/>
    <w:rsid w:val="006E78D5"/>
    <w:rsid w:val="006F1802"/>
    <w:rsid w:val="006F27C7"/>
    <w:rsid w:val="006F6BA6"/>
    <w:rsid w:val="006F7AD7"/>
    <w:rsid w:val="0070011B"/>
    <w:rsid w:val="007020C3"/>
    <w:rsid w:val="0071150B"/>
    <w:rsid w:val="0071327D"/>
    <w:rsid w:val="007139C8"/>
    <w:rsid w:val="00713CB9"/>
    <w:rsid w:val="00714789"/>
    <w:rsid w:val="00715BAC"/>
    <w:rsid w:val="00717AE1"/>
    <w:rsid w:val="007211F6"/>
    <w:rsid w:val="00724E31"/>
    <w:rsid w:val="007261BE"/>
    <w:rsid w:val="00736ECA"/>
    <w:rsid w:val="00741140"/>
    <w:rsid w:val="00743D90"/>
    <w:rsid w:val="00744327"/>
    <w:rsid w:val="00745BCE"/>
    <w:rsid w:val="007472D4"/>
    <w:rsid w:val="00750397"/>
    <w:rsid w:val="007549E5"/>
    <w:rsid w:val="00755274"/>
    <w:rsid w:val="00760DF5"/>
    <w:rsid w:val="007640E1"/>
    <w:rsid w:val="00764553"/>
    <w:rsid w:val="0076639E"/>
    <w:rsid w:val="0077712F"/>
    <w:rsid w:val="0078018C"/>
    <w:rsid w:val="00782A87"/>
    <w:rsid w:val="0078335A"/>
    <w:rsid w:val="00783F16"/>
    <w:rsid w:val="00784548"/>
    <w:rsid w:val="00786653"/>
    <w:rsid w:val="0079330F"/>
    <w:rsid w:val="0079549C"/>
    <w:rsid w:val="00795AF0"/>
    <w:rsid w:val="007A12EC"/>
    <w:rsid w:val="007A1FBB"/>
    <w:rsid w:val="007A2E74"/>
    <w:rsid w:val="007A482E"/>
    <w:rsid w:val="007A4B06"/>
    <w:rsid w:val="007A6220"/>
    <w:rsid w:val="007A6511"/>
    <w:rsid w:val="007B027A"/>
    <w:rsid w:val="007B0EE5"/>
    <w:rsid w:val="007B1F3E"/>
    <w:rsid w:val="007B44F6"/>
    <w:rsid w:val="007C5DCB"/>
    <w:rsid w:val="007C5EEC"/>
    <w:rsid w:val="007C73E7"/>
    <w:rsid w:val="007D048E"/>
    <w:rsid w:val="007D10EE"/>
    <w:rsid w:val="007D15F0"/>
    <w:rsid w:val="007D1F2F"/>
    <w:rsid w:val="007E0121"/>
    <w:rsid w:val="007E3692"/>
    <w:rsid w:val="007F0DCD"/>
    <w:rsid w:val="007F5537"/>
    <w:rsid w:val="007F56CB"/>
    <w:rsid w:val="00801F61"/>
    <w:rsid w:val="0080683C"/>
    <w:rsid w:val="00813863"/>
    <w:rsid w:val="00813E30"/>
    <w:rsid w:val="0081651D"/>
    <w:rsid w:val="00816DFC"/>
    <w:rsid w:val="00821786"/>
    <w:rsid w:val="00825BE9"/>
    <w:rsid w:val="008307F9"/>
    <w:rsid w:val="00831AE1"/>
    <w:rsid w:val="00834244"/>
    <w:rsid w:val="00841CCE"/>
    <w:rsid w:val="00842D3B"/>
    <w:rsid w:val="00843464"/>
    <w:rsid w:val="008477F4"/>
    <w:rsid w:val="00850626"/>
    <w:rsid w:val="00851CF5"/>
    <w:rsid w:val="0085225F"/>
    <w:rsid w:val="008525B8"/>
    <w:rsid w:val="00856850"/>
    <w:rsid w:val="00866C51"/>
    <w:rsid w:val="00867287"/>
    <w:rsid w:val="00867DEF"/>
    <w:rsid w:val="00874048"/>
    <w:rsid w:val="0087484F"/>
    <w:rsid w:val="00882228"/>
    <w:rsid w:val="0088497E"/>
    <w:rsid w:val="00887EF6"/>
    <w:rsid w:val="0089015A"/>
    <w:rsid w:val="00891C4D"/>
    <w:rsid w:val="00892364"/>
    <w:rsid w:val="00893A3D"/>
    <w:rsid w:val="00894CA6"/>
    <w:rsid w:val="00895A1C"/>
    <w:rsid w:val="008A135A"/>
    <w:rsid w:val="008A1E4D"/>
    <w:rsid w:val="008A39A6"/>
    <w:rsid w:val="008B2647"/>
    <w:rsid w:val="008B393A"/>
    <w:rsid w:val="008B3B8C"/>
    <w:rsid w:val="008B76B1"/>
    <w:rsid w:val="008B774D"/>
    <w:rsid w:val="008C1DD6"/>
    <w:rsid w:val="008C30F9"/>
    <w:rsid w:val="008C547F"/>
    <w:rsid w:val="008C6093"/>
    <w:rsid w:val="008C6717"/>
    <w:rsid w:val="008C7355"/>
    <w:rsid w:val="008D15F0"/>
    <w:rsid w:val="008D18ED"/>
    <w:rsid w:val="008D21A6"/>
    <w:rsid w:val="008D4783"/>
    <w:rsid w:val="008D4E32"/>
    <w:rsid w:val="008D65FA"/>
    <w:rsid w:val="008D6987"/>
    <w:rsid w:val="008E2457"/>
    <w:rsid w:val="008F2B2B"/>
    <w:rsid w:val="008F34E8"/>
    <w:rsid w:val="008F7732"/>
    <w:rsid w:val="008F7787"/>
    <w:rsid w:val="00906C01"/>
    <w:rsid w:val="00906CAB"/>
    <w:rsid w:val="00910182"/>
    <w:rsid w:val="009118B0"/>
    <w:rsid w:val="0091457A"/>
    <w:rsid w:val="00920496"/>
    <w:rsid w:val="00921755"/>
    <w:rsid w:val="0092428E"/>
    <w:rsid w:val="0092721D"/>
    <w:rsid w:val="00930320"/>
    <w:rsid w:val="00930AA3"/>
    <w:rsid w:val="00931705"/>
    <w:rsid w:val="009326B3"/>
    <w:rsid w:val="00933517"/>
    <w:rsid w:val="00934D31"/>
    <w:rsid w:val="00935E85"/>
    <w:rsid w:val="009363AE"/>
    <w:rsid w:val="009376AB"/>
    <w:rsid w:val="009435D7"/>
    <w:rsid w:val="00944390"/>
    <w:rsid w:val="009444E8"/>
    <w:rsid w:val="0094531C"/>
    <w:rsid w:val="0094612B"/>
    <w:rsid w:val="009462E7"/>
    <w:rsid w:val="0095171A"/>
    <w:rsid w:val="00951D61"/>
    <w:rsid w:val="00954033"/>
    <w:rsid w:val="00954860"/>
    <w:rsid w:val="00957224"/>
    <w:rsid w:val="00957486"/>
    <w:rsid w:val="0097674A"/>
    <w:rsid w:val="00976A8D"/>
    <w:rsid w:val="0098052D"/>
    <w:rsid w:val="00983120"/>
    <w:rsid w:val="0098679B"/>
    <w:rsid w:val="00987298"/>
    <w:rsid w:val="00990C2B"/>
    <w:rsid w:val="009948F8"/>
    <w:rsid w:val="00994CBF"/>
    <w:rsid w:val="00996175"/>
    <w:rsid w:val="009A06AA"/>
    <w:rsid w:val="009A09FC"/>
    <w:rsid w:val="009A149A"/>
    <w:rsid w:val="009A1786"/>
    <w:rsid w:val="009A6252"/>
    <w:rsid w:val="009A7E61"/>
    <w:rsid w:val="009B2A97"/>
    <w:rsid w:val="009B3603"/>
    <w:rsid w:val="009B3AF2"/>
    <w:rsid w:val="009B42F9"/>
    <w:rsid w:val="009B4592"/>
    <w:rsid w:val="009B7ECD"/>
    <w:rsid w:val="009C6339"/>
    <w:rsid w:val="009C6B90"/>
    <w:rsid w:val="009D0268"/>
    <w:rsid w:val="009D1B94"/>
    <w:rsid w:val="009D43FA"/>
    <w:rsid w:val="009D5CEF"/>
    <w:rsid w:val="009D669D"/>
    <w:rsid w:val="009E0EA6"/>
    <w:rsid w:val="009E2CBC"/>
    <w:rsid w:val="009E6E06"/>
    <w:rsid w:val="009F00A5"/>
    <w:rsid w:val="009F3771"/>
    <w:rsid w:val="009F450A"/>
    <w:rsid w:val="009F58CD"/>
    <w:rsid w:val="009F68D6"/>
    <w:rsid w:val="009F7995"/>
    <w:rsid w:val="00A0459C"/>
    <w:rsid w:val="00A06B06"/>
    <w:rsid w:val="00A1103D"/>
    <w:rsid w:val="00A1118D"/>
    <w:rsid w:val="00A11E58"/>
    <w:rsid w:val="00A136DC"/>
    <w:rsid w:val="00A143EA"/>
    <w:rsid w:val="00A1524E"/>
    <w:rsid w:val="00A20358"/>
    <w:rsid w:val="00A2212E"/>
    <w:rsid w:val="00A2283F"/>
    <w:rsid w:val="00A323BD"/>
    <w:rsid w:val="00A324DF"/>
    <w:rsid w:val="00A3270A"/>
    <w:rsid w:val="00A329B0"/>
    <w:rsid w:val="00A3400D"/>
    <w:rsid w:val="00A34A9C"/>
    <w:rsid w:val="00A35727"/>
    <w:rsid w:val="00A36DFF"/>
    <w:rsid w:val="00A37503"/>
    <w:rsid w:val="00A44575"/>
    <w:rsid w:val="00A45F4F"/>
    <w:rsid w:val="00A4618D"/>
    <w:rsid w:val="00A46DC8"/>
    <w:rsid w:val="00A52B8C"/>
    <w:rsid w:val="00A54EB8"/>
    <w:rsid w:val="00A56294"/>
    <w:rsid w:val="00A57DBD"/>
    <w:rsid w:val="00A62A2A"/>
    <w:rsid w:val="00A640DB"/>
    <w:rsid w:val="00A65B55"/>
    <w:rsid w:val="00A66855"/>
    <w:rsid w:val="00A66A50"/>
    <w:rsid w:val="00A70FEE"/>
    <w:rsid w:val="00A73305"/>
    <w:rsid w:val="00A73884"/>
    <w:rsid w:val="00A75DEE"/>
    <w:rsid w:val="00A76053"/>
    <w:rsid w:val="00A85BDB"/>
    <w:rsid w:val="00A86F9E"/>
    <w:rsid w:val="00A95C45"/>
    <w:rsid w:val="00AA1142"/>
    <w:rsid w:val="00AA1CAD"/>
    <w:rsid w:val="00AA4D9F"/>
    <w:rsid w:val="00AA551D"/>
    <w:rsid w:val="00AA5666"/>
    <w:rsid w:val="00AA57C1"/>
    <w:rsid w:val="00AA5FA4"/>
    <w:rsid w:val="00AB07DF"/>
    <w:rsid w:val="00AB1065"/>
    <w:rsid w:val="00AB1AD3"/>
    <w:rsid w:val="00AB1AE1"/>
    <w:rsid w:val="00AB2B27"/>
    <w:rsid w:val="00AB5889"/>
    <w:rsid w:val="00AB5BE8"/>
    <w:rsid w:val="00AB6534"/>
    <w:rsid w:val="00AC257B"/>
    <w:rsid w:val="00AC4179"/>
    <w:rsid w:val="00AC5C80"/>
    <w:rsid w:val="00AC66D2"/>
    <w:rsid w:val="00AD0E72"/>
    <w:rsid w:val="00AD4471"/>
    <w:rsid w:val="00AD5660"/>
    <w:rsid w:val="00AD641F"/>
    <w:rsid w:val="00AE460C"/>
    <w:rsid w:val="00AF379D"/>
    <w:rsid w:val="00AF3F45"/>
    <w:rsid w:val="00AF57E3"/>
    <w:rsid w:val="00AF5F2C"/>
    <w:rsid w:val="00AF64A0"/>
    <w:rsid w:val="00B01F48"/>
    <w:rsid w:val="00B02176"/>
    <w:rsid w:val="00B026EB"/>
    <w:rsid w:val="00B03C5E"/>
    <w:rsid w:val="00B111BC"/>
    <w:rsid w:val="00B12FC3"/>
    <w:rsid w:val="00B1552C"/>
    <w:rsid w:val="00B158C3"/>
    <w:rsid w:val="00B161AF"/>
    <w:rsid w:val="00B20505"/>
    <w:rsid w:val="00B20F11"/>
    <w:rsid w:val="00B21364"/>
    <w:rsid w:val="00B23AE8"/>
    <w:rsid w:val="00B26E94"/>
    <w:rsid w:val="00B26FBA"/>
    <w:rsid w:val="00B318B7"/>
    <w:rsid w:val="00B31BC0"/>
    <w:rsid w:val="00B33686"/>
    <w:rsid w:val="00B35739"/>
    <w:rsid w:val="00B40F9B"/>
    <w:rsid w:val="00B422B3"/>
    <w:rsid w:val="00B44016"/>
    <w:rsid w:val="00B445F2"/>
    <w:rsid w:val="00B45529"/>
    <w:rsid w:val="00B45EBE"/>
    <w:rsid w:val="00B51522"/>
    <w:rsid w:val="00B51529"/>
    <w:rsid w:val="00B52FAE"/>
    <w:rsid w:val="00B537DA"/>
    <w:rsid w:val="00B54293"/>
    <w:rsid w:val="00B57827"/>
    <w:rsid w:val="00B611FE"/>
    <w:rsid w:val="00B670C5"/>
    <w:rsid w:val="00B67F3F"/>
    <w:rsid w:val="00B710DB"/>
    <w:rsid w:val="00B7347A"/>
    <w:rsid w:val="00B73A62"/>
    <w:rsid w:val="00B73BF5"/>
    <w:rsid w:val="00B744F0"/>
    <w:rsid w:val="00B76DAE"/>
    <w:rsid w:val="00B7770D"/>
    <w:rsid w:val="00B800BE"/>
    <w:rsid w:val="00B8331A"/>
    <w:rsid w:val="00B907A9"/>
    <w:rsid w:val="00B91BBC"/>
    <w:rsid w:val="00B92C9C"/>
    <w:rsid w:val="00B94164"/>
    <w:rsid w:val="00B9582C"/>
    <w:rsid w:val="00B95982"/>
    <w:rsid w:val="00B96298"/>
    <w:rsid w:val="00BA23C7"/>
    <w:rsid w:val="00BA35EA"/>
    <w:rsid w:val="00BA3A2D"/>
    <w:rsid w:val="00BA4744"/>
    <w:rsid w:val="00BA7673"/>
    <w:rsid w:val="00BA7757"/>
    <w:rsid w:val="00BB1290"/>
    <w:rsid w:val="00BB3E1C"/>
    <w:rsid w:val="00BB4032"/>
    <w:rsid w:val="00BB4EA2"/>
    <w:rsid w:val="00BB61E4"/>
    <w:rsid w:val="00BB67B5"/>
    <w:rsid w:val="00BC01F2"/>
    <w:rsid w:val="00BC0F90"/>
    <w:rsid w:val="00BC14C6"/>
    <w:rsid w:val="00BC2A92"/>
    <w:rsid w:val="00BC5159"/>
    <w:rsid w:val="00BD57E9"/>
    <w:rsid w:val="00BE022F"/>
    <w:rsid w:val="00BE199C"/>
    <w:rsid w:val="00BE2487"/>
    <w:rsid w:val="00BE3884"/>
    <w:rsid w:val="00BE63A6"/>
    <w:rsid w:val="00BE6E8C"/>
    <w:rsid w:val="00BF0D28"/>
    <w:rsid w:val="00BF4377"/>
    <w:rsid w:val="00BF46AA"/>
    <w:rsid w:val="00BF4F83"/>
    <w:rsid w:val="00BF6A6F"/>
    <w:rsid w:val="00C02CBA"/>
    <w:rsid w:val="00C02E4B"/>
    <w:rsid w:val="00C03B0C"/>
    <w:rsid w:val="00C07E54"/>
    <w:rsid w:val="00C10106"/>
    <w:rsid w:val="00C14FED"/>
    <w:rsid w:val="00C159FA"/>
    <w:rsid w:val="00C22DB8"/>
    <w:rsid w:val="00C26F12"/>
    <w:rsid w:val="00C2747B"/>
    <w:rsid w:val="00C35D33"/>
    <w:rsid w:val="00C36581"/>
    <w:rsid w:val="00C37D76"/>
    <w:rsid w:val="00C40280"/>
    <w:rsid w:val="00C4033D"/>
    <w:rsid w:val="00C42018"/>
    <w:rsid w:val="00C424AB"/>
    <w:rsid w:val="00C43798"/>
    <w:rsid w:val="00C44E4F"/>
    <w:rsid w:val="00C46F00"/>
    <w:rsid w:val="00C50368"/>
    <w:rsid w:val="00C57151"/>
    <w:rsid w:val="00C6317C"/>
    <w:rsid w:val="00C65D22"/>
    <w:rsid w:val="00C65ED2"/>
    <w:rsid w:val="00C722E0"/>
    <w:rsid w:val="00C725E1"/>
    <w:rsid w:val="00C73BE9"/>
    <w:rsid w:val="00C75B84"/>
    <w:rsid w:val="00C82615"/>
    <w:rsid w:val="00C828B7"/>
    <w:rsid w:val="00C82D9F"/>
    <w:rsid w:val="00C84605"/>
    <w:rsid w:val="00C914C3"/>
    <w:rsid w:val="00C93AB8"/>
    <w:rsid w:val="00C96956"/>
    <w:rsid w:val="00C96EF3"/>
    <w:rsid w:val="00C96F17"/>
    <w:rsid w:val="00CA6115"/>
    <w:rsid w:val="00CB1E30"/>
    <w:rsid w:val="00CB45EE"/>
    <w:rsid w:val="00CB4CDF"/>
    <w:rsid w:val="00CB751B"/>
    <w:rsid w:val="00CC24D2"/>
    <w:rsid w:val="00CC28FA"/>
    <w:rsid w:val="00CD3D23"/>
    <w:rsid w:val="00CD463D"/>
    <w:rsid w:val="00CD5126"/>
    <w:rsid w:val="00CD75F2"/>
    <w:rsid w:val="00CE1125"/>
    <w:rsid w:val="00CE2A3C"/>
    <w:rsid w:val="00CE4D26"/>
    <w:rsid w:val="00CF3269"/>
    <w:rsid w:val="00D0711F"/>
    <w:rsid w:val="00D11315"/>
    <w:rsid w:val="00D1133F"/>
    <w:rsid w:val="00D11A5A"/>
    <w:rsid w:val="00D11F25"/>
    <w:rsid w:val="00D12425"/>
    <w:rsid w:val="00D1465A"/>
    <w:rsid w:val="00D147BE"/>
    <w:rsid w:val="00D158CF"/>
    <w:rsid w:val="00D23356"/>
    <w:rsid w:val="00D24C1A"/>
    <w:rsid w:val="00D25944"/>
    <w:rsid w:val="00D37139"/>
    <w:rsid w:val="00D37965"/>
    <w:rsid w:val="00D410A1"/>
    <w:rsid w:val="00D42748"/>
    <w:rsid w:val="00D427ED"/>
    <w:rsid w:val="00D5203A"/>
    <w:rsid w:val="00D55FAF"/>
    <w:rsid w:val="00D562B2"/>
    <w:rsid w:val="00D572A1"/>
    <w:rsid w:val="00D600CD"/>
    <w:rsid w:val="00D62C08"/>
    <w:rsid w:val="00D62E44"/>
    <w:rsid w:val="00D66559"/>
    <w:rsid w:val="00D75341"/>
    <w:rsid w:val="00D80687"/>
    <w:rsid w:val="00D81F3B"/>
    <w:rsid w:val="00D829A4"/>
    <w:rsid w:val="00D86343"/>
    <w:rsid w:val="00D868E8"/>
    <w:rsid w:val="00D87C5A"/>
    <w:rsid w:val="00D941DE"/>
    <w:rsid w:val="00D945AF"/>
    <w:rsid w:val="00DA06FB"/>
    <w:rsid w:val="00DA556B"/>
    <w:rsid w:val="00DA716C"/>
    <w:rsid w:val="00DB0C0E"/>
    <w:rsid w:val="00DB16A2"/>
    <w:rsid w:val="00DB1D1C"/>
    <w:rsid w:val="00DB216C"/>
    <w:rsid w:val="00DB21F6"/>
    <w:rsid w:val="00DB267E"/>
    <w:rsid w:val="00DC1185"/>
    <w:rsid w:val="00DC25EA"/>
    <w:rsid w:val="00DC2DFD"/>
    <w:rsid w:val="00DC49B9"/>
    <w:rsid w:val="00DC5BD6"/>
    <w:rsid w:val="00DD26EB"/>
    <w:rsid w:val="00DD6941"/>
    <w:rsid w:val="00DE1054"/>
    <w:rsid w:val="00DF00FE"/>
    <w:rsid w:val="00DF0BC9"/>
    <w:rsid w:val="00DF11C1"/>
    <w:rsid w:val="00DF2091"/>
    <w:rsid w:val="00DF2735"/>
    <w:rsid w:val="00DF2D05"/>
    <w:rsid w:val="00DF3FE9"/>
    <w:rsid w:val="00DF420A"/>
    <w:rsid w:val="00DF6363"/>
    <w:rsid w:val="00DF745C"/>
    <w:rsid w:val="00E01D8B"/>
    <w:rsid w:val="00E03034"/>
    <w:rsid w:val="00E0669E"/>
    <w:rsid w:val="00E13E92"/>
    <w:rsid w:val="00E21895"/>
    <w:rsid w:val="00E237A4"/>
    <w:rsid w:val="00E245A2"/>
    <w:rsid w:val="00E25FFB"/>
    <w:rsid w:val="00E30B02"/>
    <w:rsid w:val="00E326AF"/>
    <w:rsid w:val="00E3575D"/>
    <w:rsid w:val="00E42AFE"/>
    <w:rsid w:val="00E461F4"/>
    <w:rsid w:val="00E50B0A"/>
    <w:rsid w:val="00E538E4"/>
    <w:rsid w:val="00E56E9C"/>
    <w:rsid w:val="00E57267"/>
    <w:rsid w:val="00E574A8"/>
    <w:rsid w:val="00E66310"/>
    <w:rsid w:val="00E70819"/>
    <w:rsid w:val="00E7096D"/>
    <w:rsid w:val="00E709D8"/>
    <w:rsid w:val="00E71B18"/>
    <w:rsid w:val="00E724AD"/>
    <w:rsid w:val="00E7460C"/>
    <w:rsid w:val="00E749A6"/>
    <w:rsid w:val="00E84973"/>
    <w:rsid w:val="00E84ADE"/>
    <w:rsid w:val="00E8591E"/>
    <w:rsid w:val="00E869B5"/>
    <w:rsid w:val="00E93B12"/>
    <w:rsid w:val="00E95C37"/>
    <w:rsid w:val="00E9699B"/>
    <w:rsid w:val="00E97BCA"/>
    <w:rsid w:val="00EA0917"/>
    <w:rsid w:val="00EA0945"/>
    <w:rsid w:val="00EA1D9A"/>
    <w:rsid w:val="00EA226D"/>
    <w:rsid w:val="00EA2E6E"/>
    <w:rsid w:val="00EA381B"/>
    <w:rsid w:val="00EA457B"/>
    <w:rsid w:val="00EA5869"/>
    <w:rsid w:val="00EA6C7A"/>
    <w:rsid w:val="00EB0A95"/>
    <w:rsid w:val="00EB3AA0"/>
    <w:rsid w:val="00EB4846"/>
    <w:rsid w:val="00EB7299"/>
    <w:rsid w:val="00EC57E7"/>
    <w:rsid w:val="00EC5A63"/>
    <w:rsid w:val="00ED48C7"/>
    <w:rsid w:val="00ED4BC6"/>
    <w:rsid w:val="00ED6436"/>
    <w:rsid w:val="00ED6E8F"/>
    <w:rsid w:val="00EE2173"/>
    <w:rsid w:val="00EE6C02"/>
    <w:rsid w:val="00EE73D5"/>
    <w:rsid w:val="00EE77AD"/>
    <w:rsid w:val="00EE7907"/>
    <w:rsid w:val="00EF1B66"/>
    <w:rsid w:val="00EF2423"/>
    <w:rsid w:val="00EF2F26"/>
    <w:rsid w:val="00EF5049"/>
    <w:rsid w:val="00EF51C8"/>
    <w:rsid w:val="00F0181D"/>
    <w:rsid w:val="00F02CCB"/>
    <w:rsid w:val="00F03229"/>
    <w:rsid w:val="00F037FF"/>
    <w:rsid w:val="00F07961"/>
    <w:rsid w:val="00F11AA7"/>
    <w:rsid w:val="00F11E6E"/>
    <w:rsid w:val="00F1261F"/>
    <w:rsid w:val="00F127C7"/>
    <w:rsid w:val="00F150A5"/>
    <w:rsid w:val="00F168AE"/>
    <w:rsid w:val="00F22440"/>
    <w:rsid w:val="00F23ED2"/>
    <w:rsid w:val="00F25E85"/>
    <w:rsid w:val="00F34D60"/>
    <w:rsid w:val="00F359E3"/>
    <w:rsid w:val="00F4147C"/>
    <w:rsid w:val="00F42175"/>
    <w:rsid w:val="00F46F10"/>
    <w:rsid w:val="00F506D2"/>
    <w:rsid w:val="00F52FB1"/>
    <w:rsid w:val="00F54B59"/>
    <w:rsid w:val="00F55E43"/>
    <w:rsid w:val="00F56CFD"/>
    <w:rsid w:val="00F57376"/>
    <w:rsid w:val="00F57745"/>
    <w:rsid w:val="00F57759"/>
    <w:rsid w:val="00F60AC4"/>
    <w:rsid w:val="00F615F0"/>
    <w:rsid w:val="00F61759"/>
    <w:rsid w:val="00F62055"/>
    <w:rsid w:val="00F63862"/>
    <w:rsid w:val="00F63956"/>
    <w:rsid w:val="00F77405"/>
    <w:rsid w:val="00F82B3E"/>
    <w:rsid w:val="00F8362B"/>
    <w:rsid w:val="00F8393C"/>
    <w:rsid w:val="00F843BD"/>
    <w:rsid w:val="00F856E7"/>
    <w:rsid w:val="00F8611C"/>
    <w:rsid w:val="00F94715"/>
    <w:rsid w:val="00F96597"/>
    <w:rsid w:val="00F978CD"/>
    <w:rsid w:val="00FA00D5"/>
    <w:rsid w:val="00FA22A9"/>
    <w:rsid w:val="00FA2FA4"/>
    <w:rsid w:val="00FA2FF8"/>
    <w:rsid w:val="00FA351A"/>
    <w:rsid w:val="00FA5212"/>
    <w:rsid w:val="00FA75B8"/>
    <w:rsid w:val="00FB28E5"/>
    <w:rsid w:val="00FB4CF1"/>
    <w:rsid w:val="00FC0F6B"/>
    <w:rsid w:val="00FC3053"/>
    <w:rsid w:val="00FC350E"/>
    <w:rsid w:val="00FC3F2D"/>
    <w:rsid w:val="00FC70EC"/>
    <w:rsid w:val="00FD12CB"/>
    <w:rsid w:val="00FD6C6E"/>
    <w:rsid w:val="00FD7EE6"/>
    <w:rsid w:val="00FE04E1"/>
    <w:rsid w:val="00FE5439"/>
    <w:rsid w:val="00FE6667"/>
    <w:rsid w:val="00FF1976"/>
    <w:rsid w:val="00FF2927"/>
    <w:rsid w:val="00FF3CF1"/>
    <w:rsid w:val="00FF4CCA"/>
    <w:rsid w:val="00FF62B6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B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4EB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4EB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54EB8"/>
    <w:pPr>
      <w:spacing w:after="0"/>
    </w:pPr>
  </w:style>
  <w:style w:type="character" w:styleId="lev">
    <w:name w:val="Strong"/>
    <w:basedOn w:val="Policepardfaut"/>
    <w:uiPriority w:val="22"/>
    <w:qFormat/>
    <w:rsid w:val="008822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E7665-F019-4C4D-8152-CF25560F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794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Rene</cp:lastModifiedBy>
  <cp:revision>7</cp:revision>
  <dcterms:created xsi:type="dcterms:W3CDTF">2017-11-16T13:42:00Z</dcterms:created>
  <dcterms:modified xsi:type="dcterms:W3CDTF">2017-11-16T19:59:00Z</dcterms:modified>
</cp:coreProperties>
</file>