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6" w:rsidRPr="00971957" w:rsidRDefault="001B6799">
      <w:pPr>
        <w:rPr>
          <w:b/>
          <w:sz w:val="24"/>
        </w:rPr>
      </w:pPr>
      <w:r w:rsidRPr="00971957">
        <w:rPr>
          <w:b/>
          <w:sz w:val="24"/>
        </w:rPr>
        <w:t>Rapport d'</w:t>
      </w:r>
      <w:r w:rsidR="00B416C4" w:rsidRPr="00971957">
        <w:rPr>
          <w:b/>
          <w:sz w:val="24"/>
        </w:rPr>
        <w:t>activités</w:t>
      </w:r>
      <w:r w:rsidR="00C86EE0">
        <w:rPr>
          <w:b/>
          <w:sz w:val="24"/>
        </w:rPr>
        <w:t xml:space="preserve"> DDEN 2015-2016</w:t>
      </w:r>
    </w:p>
    <w:p w:rsidR="00645301" w:rsidRDefault="00645301">
      <w:r>
        <w:t xml:space="preserve">Congrès départemental : </w:t>
      </w:r>
      <w:r w:rsidR="001B6799">
        <w:t>26 septembre 2015</w:t>
      </w:r>
      <w:r>
        <w:t>,</w:t>
      </w:r>
      <w:r w:rsidR="001B6799">
        <w:t xml:space="preserve"> à la Talaudière </w:t>
      </w:r>
    </w:p>
    <w:p w:rsidR="00B416C4" w:rsidRDefault="00645301">
      <w:r>
        <w:t>réunions CA: 5 nov</w:t>
      </w:r>
      <w:r w:rsidR="00C86EE0">
        <w:t>embre</w:t>
      </w:r>
      <w:r>
        <w:t xml:space="preserve"> 2015 </w:t>
      </w:r>
      <w:r w:rsidR="001A66DF">
        <w:t xml:space="preserve">, </w:t>
      </w:r>
      <w:r w:rsidR="00BF0A22">
        <w:t>25 mars 2016</w:t>
      </w:r>
      <w:r w:rsidR="001A66DF">
        <w:t xml:space="preserve">, </w:t>
      </w:r>
      <w:r w:rsidR="00BF0A22">
        <w:t>3 juin 2016</w:t>
      </w:r>
      <w:r w:rsidR="00C86EE0">
        <w:t>, 2 septembre 2016</w:t>
      </w:r>
      <w:r w:rsidR="00BF0A22">
        <w:t xml:space="preserve">  </w:t>
      </w:r>
    </w:p>
    <w:p w:rsidR="00971957" w:rsidRDefault="001A66DF">
      <w:r>
        <w:t>journée des présidents</w:t>
      </w:r>
      <w:r w:rsidR="00971957">
        <w:t xml:space="preserve"> le 4 décembre</w:t>
      </w:r>
    </w:p>
    <w:p w:rsidR="00971957" w:rsidRDefault="00971957" w:rsidP="00971957">
      <w:pPr>
        <w:ind w:left="1134"/>
      </w:pPr>
      <w:r>
        <w:t xml:space="preserve">Principaux thèmes de réflexion abordés :  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le conseil d'école,</w:t>
      </w:r>
      <w:r w:rsidRPr="001A66DF">
        <w:t xml:space="preserve"> 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laïcité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gratuité de l'école, fournitures , sorties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rapport de visite annuelle (n</w:t>
      </w:r>
      <w:r w:rsidR="00937263">
        <w:t>ouv</w:t>
      </w:r>
      <w:r>
        <w:t>elle mouture)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écoles fleuries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arbres de la Laïcité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site internet</w:t>
      </w:r>
    </w:p>
    <w:p w:rsidR="00971957" w:rsidRDefault="006A42BA" w:rsidP="00971957">
      <w:pPr>
        <w:pStyle w:val="Paragraphedeliste"/>
        <w:numPr>
          <w:ilvl w:val="0"/>
          <w:numId w:val="2"/>
        </w:numPr>
      </w:pPr>
      <w:r>
        <w:t>"</w:t>
      </w:r>
      <w:r w:rsidR="00971957">
        <w:t>affaires</w:t>
      </w:r>
      <w:r>
        <w:t>"</w:t>
      </w:r>
      <w:r w:rsidR="00971957">
        <w:t xml:space="preserve"> Villemontais, Lorette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question de la présence, souhaitable?, souhaitée?... du DDEN au collège</w:t>
      </w:r>
    </w:p>
    <w:p w:rsidR="00971957" w:rsidRDefault="00971957" w:rsidP="00971957">
      <w:pPr>
        <w:pStyle w:val="Paragraphedeliste"/>
        <w:numPr>
          <w:ilvl w:val="0"/>
          <w:numId w:val="2"/>
        </w:numPr>
      </w:pPr>
      <w:r>
        <w:t>relation avec organisations "amies" : Solidarité Laïque, OCCE, Francas, JPA, Solidarité Universitaire et aussi Autonome de Solidarité</w:t>
      </w:r>
    </w:p>
    <w:p w:rsidR="00C86EE0" w:rsidRPr="00C86EE0" w:rsidRDefault="00C86EE0" w:rsidP="00C86EE0">
      <w:r>
        <w:t xml:space="preserve">Aide en décembre  apportée au secteur de Montbrison par des  DDEN locaux  </w:t>
      </w:r>
      <w:r w:rsidRPr="00C86EE0">
        <w:t>(Jean Paul n’est pas oublié , son action passée servira de référence.)</w:t>
      </w:r>
    </w:p>
    <w:p w:rsidR="00C86EE0" w:rsidRPr="005350D5" w:rsidRDefault="00C86EE0" w:rsidP="00C86EE0">
      <w:r w:rsidRPr="005350D5">
        <w:t>Participation aux différents CDEN ( les 4/2/2016 et 29/6/2016);  réitération de nos différentes demandes.</w:t>
      </w:r>
    </w:p>
    <w:p w:rsidR="00971957" w:rsidRPr="005350D5" w:rsidRDefault="00BF0A22">
      <w:r w:rsidRPr="005350D5">
        <w:t xml:space="preserve">Rencontres IA </w:t>
      </w:r>
      <w:r w:rsidR="00C86EE0" w:rsidRPr="005350D5">
        <w:t>:</w:t>
      </w:r>
      <w:r w:rsidRPr="005350D5">
        <w:t xml:space="preserve"> 18/12</w:t>
      </w:r>
      <w:r w:rsidR="00971957" w:rsidRPr="005350D5">
        <w:t>/2015</w:t>
      </w:r>
      <w:r w:rsidR="001A66DF" w:rsidRPr="005350D5">
        <w:t xml:space="preserve">, </w:t>
      </w:r>
      <w:r w:rsidR="00971957" w:rsidRPr="005350D5">
        <w:t>25 03/2016</w:t>
      </w:r>
      <w:r w:rsidR="00C86EE0" w:rsidRPr="005350D5">
        <w:t xml:space="preserve">  </w:t>
      </w:r>
      <w:r w:rsidR="00971957" w:rsidRPr="005350D5">
        <w:t>à propos de :</w:t>
      </w:r>
    </w:p>
    <w:p w:rsidR="00971957" w:rsidRPr="005350D5" w:rsidRDefault="00971957" w:rsidP="00971957">
      <w:pPr>
        <w:pStyle w:val="Paragraphedeliste"/>
        <w:numPr>
          <w:ilvl w:val="0"/>
          <w:numId w:val="1"/>
        </w:numPr>
      </w:pPr>
      <w:r w:rsidRPr="005350D5">
        <w:t>carte scolaire,</w:t>
      </w:r>
    </w:p>
    <w:p w:rsidR="00971957" w:rsidRPr="005350D5" w:rsidRDefault="00971957" w:rsidP="00971957">
      <w:pPr>
        <w:pStyle w:val="Paragraphedeliste"/>
        <w:numPr>
          <w:ilvl w:val="0"/>
          <w:numId w:val="1"/>
        </w:numPr>
      </w:pPr>
      <w:r w:rsidRPr="005350D5">
        <w:t xml:space="preserve"> maintien des écoles rurales (Villemontais</w:t>
      </w:r>
      <w:r w:rsidR="00C86EE0" w:rsidRPr="005350D5">
        <w:t xml:space="preserve"> (notre soutien au Covilar dans son action)</w:t>
      </w:r>
      <w:r w:rsidRPr="005350D5">
        <w:t xml:space="preserve">, Lorette, Roche la Molière, </w:t>
      </w:r>
      <w:r w:rsidR="00C86EE0" w:rsidRPr="005350D5">
        <w:t>Pélussin</w:t>
      </w:r>
      <w:r w:rsidRPr="005350D5">
        <w:t xml:space="preserve">, Maclas...), </w:t>
      </w:r>
    </w:p>
    <w:p w:rsidR="00971957" w:rsidRPr="005350D5" w:rsidRDefault="00971957" w:rsidP="00971957">
      <w:pPr>
        <w:pStyle w:val="Paragraphedeliste"/>
        <w:numPr>
          <w:ilvl w:val="0"/>
          <w:numId w:val="1"/>
        </w:numPr>
      </w:pPr>
      <w:r w:rsidRPr="005350D5">
        <w:t xml:space="preserve"> pbs générés par les regroupements </w:t>
      </w:r>
    </w:p>
    <w:p w:rsidR="00BF0A22" w:rsidRPr="005350D5" w:rsidRDefault="00971957" w:rsidP="00971957">
      <w:pPr>
        <w:pStyle w:val="Paragraphedeliste"/>
        <w:numPr>
          <w:ilvl w:val="0"/>
          <w:numId w:val="1"/>
        </w:numPr>
      </w:pPr>
      <w:r w:rsidRPr="005350D5">
        <w:t>laïcité, les DDEN n'ayant  pas été invités pour la création d'un "comité de suivi" pour les valeurs de la république et de la Laïcité</w:t>
      </w:r>
    </w:p>
    <w:p w:rsidR="00BF0A22" w:rsidRPr="005350D5" w:rsidRDefault="00971957">
      <w:r w:rsidRPr="005350D5">
        <w:t>F</w:t>
      </w:r>
      <w:r w:rsidR="00BF0A22" w:rsidRPr="005350D5">
        <w:t>ormation directeurs, le 17  juin</w:t>
      </w:r>
      <w:r w:rsidR="001A66DF" w:rsidRPr="005350D5">
        <w:t xml:space="preserve"> 2016</w:t>
      </w:r>
      <w:r w:rsidR="00C86EE0" w:rsidRPr="005350D5">
        <w:t>, à l'ESPE: présentation de notre rôle, nos fonctions</w:t>
      </w:r>
    </w:p>
    <w:p w:rsidR="00971957" w:rsidRDefault="00971957">
      <w:r w:rsidRPr="005350D5">
        <w:t>Participation à la fête des plantes, les 9 et 10</w:t>
      </w:r>
      <w:r>
        <w:t xml:space="preserve"> avril à St Etienne</w:t>
      </w:r>
    </w:p>
    <w:p w:rsidR="00C86EE0" w:rsidRDefault="00C86EE0"/>
    <w:p w:rsidR="00971957" w:rsidRDefault="00971957"/>
    <w:p w:rsidR="003E18D4" w:rsidRDefault="003E18D4"/>
    <w:sectPr w:rsidR="003E18D4" w:rsidSect="00C86EE0">
      <w:headerReference w:type="default" r:id="rId7"/>
      <w:pgSz w:w="11906" w:h="16838"/>
      <w:pgMar w:top="100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9E" w:rsidRDefault="00955F9E" w:rsidP="00C86EE0">
      <w:pPr>
        <w:spacing w:after="0" w:line="240" w:lineRule="auto"/>
      </w:pPr>
      <w:r>
        <w:separator/>
      </w:r>
    </w:p>
  </w:endnote>
  <w:endnote w:type="continuationSeparator" w:id="1">
    <w:p w:rsidR="00955F9E" w:rsidRDefault="00955F9E" w:rsidP="00C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9E" w:rsidRDefault="00955F9E" w:rsidP="00C86EE0">
      <w:pPr>
        <w:spacing w:after="0" w:line="240" w:lineRule="auto"/>
      </w:pPr>
      <w:r>
        <w:separator/>
      </w:r>
    </w:p>
  </w:footnote>
  <w:footnote w:type="continuationSeparator" w:id="1">
    <w:p w:rsidR="00955F9E" w:rsidRDefault="00955F9E" w:rsidP="00C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0" w:rsidRPr="00C86EE0" w:rsidRDefault="00C86EE0" w:rsidP="00C86EE0">
    <w:pPr>
      <w:rPr>
        <w:sz w:val="16"/>
      </w:rPr>
    </w:pPr>
    <w:r w:rsidRPr="00C86EE0">
      <w:rPr>
        <w:b/>
        <w:sz w:val="16"/>
      </w:rPr>
      <w:t>Rapport d'activités DDEN 2015-2016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EB0"/>
    <w:multiLevelType w:val="hybridMultilevel"/>
    <w:tmpl w:val="D0D62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7D06"/>
    <w:multiLevelType w:val="hybridMultilevel"/>
    <w:tmpl w:val="2318B1B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99"/>
    <w:rsid w:val="00112813"/>
    <w:rsid w:val="001A66DF"/>
    <w:rsid w:val="001B6799"/>
    <w:rsid w:val="001E06B6"/>
    <w:rsid w:val="0039580E"/>
    <w:rsid w:val="003E18D4"/>
    <w:rsid w:val="005350D5"/>
    <w:rsid w:val="00627818"/>
    <w:rsid w:val="00645301"/>
    <w:rsid w:val="006A42BA"/>
    <w:rsid w:val="007F6A1E"/>
    <w:rsid w:val="0080471C"/>
    <w:rsid w:val="008E44AD"/>
    <w:rsid w:val="00937263"/>
    <w:rsid w:val="00955F9E"/>
    <w:rsid w:val="00971957"/>
    <w:rsid w:val="00A1263C"/>
    <w:rsid w:val="00B416C4"/>
    <w:rsid w:val="00B5753D"/>
    <w:rsid w:val="00BF0A22"/>
    <w:rsid w:val="00C86EE0"/>
    <w:rsid w:val="00C87796"/>
    <w:rsid w:val="00D50F89"/>
    <w:rsid w:val="00EA3B6F"/>
    <w:rsid w:val="00F4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9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6EE0"/>
  </w:style>
  <w:style w:type="paragraph" w:styleId="Pieddepage">
    <w:name w:val="footer"/>
    <w:basedOn w:val="Normal"/>
    <w:link w:val="PieddepageCar"/>
    <w:uiPriority w:val="99"/>
    <w:semiHidden/>
    <w:unhideWhenUsed/>
    <w:rsid w:val="00C8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dcterms:created xsi:type="dcterms:W3CDTF">2016-09-21T09:41:00Z</dcterms:created>
  <dcterms:modified xsi:type="dcterms:W3CDTF">2016-10-16T09:55:00Z</dcterms:modified>
</cp:coreProperties>
</file>